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70E7" w:rsidRPr="007A54C4" w:rsidRDefault="00DF70E7" w:rsidP="007A54C4">
      <w:pPr>
        <w:pStyle w:val="Encabezado"/>
        <w:spacing w:after="240" w:line="276" w:lineRule="auto"/>
        <w:rPr>
          <w:b/>
          <w:bCs/>
          <w:sz w:val="34"/>
          <w:szCs w:val="34"/>
        </w:rPr>
      </w:pPr>
      <w:r w:rsidRPr="00DF70E7">
        <w:rPr>
          <w:b/>
          <w:bCs/>
          <w:sz w:val="34"/>
          <w:szCs w:val="34"/>
        </w:rPr>
        <w:t xml:space="preserve">El </w:t>
      </w:r>
      <w:proofErr w:type="spellStart"/>
      <w:r w:rsidRPr="00DF70E7">
        <w:rPr>
          <w:b/>
          <w:bCs/>
          <w:sz w:val="34"/>
          <w:szCs w:val="34"/>
        </w:rPr>
        <w:t>Consorci</w:t>
      </w:r>
      <w:proofErr w:type="spellEnd"/>
      <w:r w:rsidRPr="00DF70E7">
        <w:rPr>
          <w:b/>
          <w:bCs/>
          <w:sz w:val="34"/>
          <w:szCs w:val="34"/>
        </w:rPr>
        <w:t xml:space="preserve"> de </w:t>
      </w:r>
      <w:proofErr w:type="spellStart"/>
      <w:r w:rsidRPr="00DF70E7">
        <w:rPr>
          <w:b/>
          <w:bCs/>
          <w:sz w:val="34"/>
          <w:szCs w:val="34"/>
        </w:rPr>
        <w:t>Museus</w:t>
      </w:r>
      <w:proofErr w:type="spellEnd"/>
      <w:r w:rsidRPr="00DF70E7">
        <w:rPr>
          <w:b/>
          <w:bCs/>
          <w:sz w:val="34"/>
          <w:szCs w:val="34"/>
        </w:rPr>
        <w:t xml:space="preserve"> selecciona los proyectos para las residencias artísticas en Alemania, Países Bajos y Argentina</w:t>
      </w:r>
    </w:p>
    <w:p w:rsidR="00DF70E7" w:rsidRPr="007A54C4" w:rsidRDefault="00DF70E7" w:rsidP="00DF70E7">
      <w:pPr>
        <w:pStyle w:val="Encabezado"/>
        <w:numPr>
          <w:ilvl w:val="0"/>
          <w:numId w:val="4"/>
        </w:numPr>
        <w:tabs>
          <w:tab w:val="clear" w:pos="4419"/>
          <w:tab w:val="clear" w:pos="8838"/>
          <w:tab w:val="center" w:pos="4252"/>
          <w:tab w:val="right" w:pos="8504"/>
        </w:tabs>
        <w:suppressAutoHyphens/>
        <w:autoSpaceDN w:val="0"/>
        <w:spacing w:after="240" w:line="276" w:lineRule="auto"/>
        <w:jc w:val="both"/>
        <w:textAlignment w:val="baseline"/>
        <w:rPr>
          <w:sz w:val="24"/>
          <w:szCs w:val="24"/>
          <w:lang w:eastAsia="en-US"/>
        </w:rPr>
      </w:pPr>
      <w:r w:rsidRPr="00DF70E7">
        <w:rPr>
          <w:sz w:val="24"/>
          <w:szCs w:val="24"/>
          <w:lang w:eastAsia="en-US"/>
        </w:rPr>
        <w:t xml:space="preserve">Tres nuevas propuestas tendrán lugar en centros de referencia en Berlín, La Haya y Buenos Aires entre septiembre y diciembre de 2023, permitiendo un impulso a la creación de la </w:t>
      </w:r>
      <w:proofErr w:type="spellStart"/>
      <w:r w:rsidRPr="00DF70E7">
        <w:rPr>
          <w:sz w:val="24"/>
          <w:szCs w:val="24"/>
          <w:lang w:eastAsia="en-US"/>
        </w:rPr>
        <w:t>Comunitat</w:t>
      </w:r>
      <w:proofErr w:type="spellEnd"/>
      <w:r w:rsidRPr="00DF70E7">
        <w:rPr>
          <w:sz w:val="24"/>
          <w:szCs w:val="24"/>
          <w:lang w:eastAsia="en-US"/>
        </w:rPr>
        <w:t xml:space="preserve"> Valenciana, así como establecer alianzas internacionales</w:t>
      </w:r>
    </w:p>
    <w:p w:rsidR="00DF70E7" w:rsidRPr="007A54C4" w:rsidRDefault="00DF70E7" w:rsidP="00DF70E7">
      <w:pPr>
        <w:pStyle w:val="Encabezado"/>
        <w:numPr>
          <w:ilvl w:val="0"/>
          <w:numId w:val="4"/>
        </w:numPr>
        <w:tabs>
          <w:tab w:val="clear" w:pos="4419"/>
          <w:tab w:val="clear" w:pos="8838"/>
          <w:tab w:val="center" w:pos="4252"/>
          <w:tab w:val="right" w:pos="8504"/>
        </w:tabs>
        <w:suppressAutoHyphens/>
        <w:autoSpaceDN w:val="0"/>
        <w:spacing w:after="240" w:line="276" w:lineRule="auto"/>
        <w:jc w:val="both"/>
        <w:textAlignment w:val="baseline"/>
        <w:rPr>
          <w:sz w:val="24"/>
          <w:szCs w:val="24"/>
          <w:lang w:eastAsia="en-US"/>
        </w:rPr>
      </w:pPr>
      <w:r w:rsidRPr="00DF70E7">
        <w:rPr>
          <w:sz w:val="24"/>
          <w:szCs w:val="24"/>
          <w:lang w:eastAsia="en-US"/>
        </w:rPr>
        <w:t>‘Laboratorio de cera: Pieles/Skins’ de Laura Salguero, ‘</w:t>
      </w:r>
      <w:proofErr w:type="spellStart"/>
      <w:r w:rsidRPr="00DF70E7">
        <w:rPr>
          <w:sz w:val="24"/>
          <w:szCs w:val="24"/>
          <w:lang w:eastAsia="en-US"/>
        </w:rPr>
        <w:t>Kintos</w:t>
      </w:r>
      <w:proofErr w:type="spellEnd"/>
      <w:r w:rsidRPr="00DF70E7">
        <w:rPr>
          <w:sz w:val="24"/>
          <w:szCs w:val="24"/>
          <w:lang w:eastAsia="en-US"/>
        </w:rPr>
        <w:t xml:space="preserve">’ de Fermín Sales y ‘Gestos para conjurar un mundo’ de Johanna </w:t>
      </w:r>
      <w:proofErr w:type="spellStart"/>
      <w:r w:rsidRPr="00DF70E7">
        <w:rPr>
          <w:sz w:val="24"/>
          <w:szCs w:val="24"/>
          <w:lang w:eastAsia="en-US"/>
        </w:rPr>
        <w:t>Caplliure</w:t>
      </w:r>
      <w:proofErr w:type="spellEnd"/>
      <w:r w:rsidRPr="00DF70E7">
        <w:rPr>
          <w:sz w:val="24"/>
          <w:szCs w:val="24"/>
          <w:lang w:eastAsia="en-US"/>
        </w:rPr>
        <w:t xml:space="preserve"> son los tres proyectos seleccionados</w:t>
      </w:r>
    </w:p>
    <w:p w:rsidR="00DF70E7" w:rsidRPr="00DF70E7" w:rsidRDefault="00DF70E7" w:rsidP="00DF70E7">
      <w:pPr>
        <w:pStyle w:val="Encabezado"/>
        <w:spacing w:after="240" w:line="276" w:lineRule="auto"/>
        <w:jc w:val="both"/>
        <w:rPr>
          <w:sz w:val="24"/>
          <w:szCs w:val="24"/>
          <w:lang w:eastAsia="en-US"/>
        </w:rPr>
      </w:pPr>
      <w:r w:rsidRPr="00DF70E7">
        <w:rPr>
          <w:b/>
          <w:bCs/>
          <w:sz w:val="24"/>
          <w:szCs w:val="24"/>
          <w:lang w:eastAsia="en-US"/>
        </w:rPr>
        <w:t>València (21.06.2023).</w:t>
      </w:r>
      <w:r w:rsidRPr="00DF70E7">
        <w:rPr>
          <w:sz w:val="24"/>
          <w:szCs w:val="24"/>
          <w:lang w:eastAsia="en-US"/>
        </w:rPr>
        <w:t xml:space="preserve"> El </w:t>
      </w:r>
      <w:proofErr w:type="spellStart"/>
      <w:r w:rsidRPr="00DF70E7">
        <w:rPr>
          <w:sz w:val="24"/>
          <w:szCs w:val="24"/>
          <w:lang w:eastAsia="en-US"/>
        </w:rPr>
        <w:t>Consorci</w:t>
      </w:r>
      <w:proofErr w:type="spellEnd"/>
      <w:r w:rsidRPr="00DF70E7">
        <w:rPr>
          <w:sz w:val="24"/>
          <w:szCs w:val="24"/>
          <w:lang w:eastAsia="en-US"/>
        </w:rPr>
        <w:t xml:space="preserve"> de </w:t>
      </w:r>
      <w:proofErr w:type="spellStart"/>
      <w:r w:rsidRPr="00DF70E7">
        <w:rPr>
          <w:sz w:val="24"/>
          <w:szCs w:val="24"/>
          <w:lang w:eastAsia="en-US"/>
        </w:rPr>
        <w:t>Museus</w:t>
      </w:r>
      <w:proofErr w:type="spellEnd"/>
      <w:r w:rsidRPr="00DF70E7">
        <w:rPr>
          <w:sz w:val="24"/>
          <w:szCs w:val="24"/>
          <w:lang w:eastAsia="en-US"/>
        </w:rPr>
        <w:t xml:space="preserve"> ha seleccionado los tres proyectos para las residencias internacionales del programa de creación ‘Cultura </w:t>
      </w:r>
      <w:proofErr w:type="spellStart"/>
      <w:r w:rsidRPr="00DF70E7">
        <w:rPr>
          <w:sz w:val="24"/>
          <w:szCs w:val="24"/>
          <w:lang w:eastAsia="en-US"/>
        </w:rPr>
        <w:t>Resident</w:t>
      </w:r>
      <w:proofErr w:type="spellEnd"/>
      <w:r w:rsidRPr="00DF70E7">
        <w:rPr>
          <w:sz w:val="24"/>
          <w:szCs w:val="24"/>
          <w:lang w:eastAsia="en-US"/>
        </w:rPr>
        <w:t xml:space="preserve">’, las cuales se llevarán a cabo en tres nuevos destinos: Alemania, Países Bajos y Argentina. El centro </w:t>
      </w:r>
      <w:proofErr w:type="spellStart"/>
      <w:r w:rsidRPr="00DF70E7">
        <w:rPr>
          <w:sz w:val="24"/>
          <w:szCs w:val="24"/>
          <w:lang w:eastAsia="en-US"/>
        </w:rPr>
        <w:t>Künstlerhaus</w:t>
      </w:r>
      <w:proofErr w:type="spellEnd"/>
      <w:r w:rsidRPr="00DF70E7">
        <w:rPr>
          <w:sz w:val="24"/>
          <w:szCs w:val="24"/>
          <w:lang w:eastAsia="en-US"/>
        </w:rPr>
        <w:t xml:space="preserve"> </w:t>
      </w:r>
      <w:proofErr w:type="spellStart"/>
      <w:r w:rsidRPr="00DF70E7">
        <w:rPr>
          <w:sz w:val="24"/>
          <w:szCs w:val="24"/>
          <w:lang w:eastAsia="en-US"/>
        </w:rPr>
        <w:t>Bethanien</w:t>
      </w:r>
      <w:proofErr w:type="spellEnd"/>
      <w:r w:rsidRPr="00DF70E7">
        <w:rPr>
          <w:sz w:val="24"/>
          <w:szCs w:val="24"/>
          <w:lang w:eastAsia="en-US"/>
        </w:rPr>
        <w:t xml:space="preserve"> de Berlín y el Project </w:t>
      </w:r>
      <w:proofErr w:type="spellStart"/>
      <w:r w:rsidRPr="00DF70E7">
        <w:rPr>
          <w:sz w:val="24"/>
          <w:szCs w:val="24"/>
          <w:lang w:eastAsia="en-US"/>
        </w:rPr>
        <w:t>Space</w:t>
      </w:r>
      <w:proofErr w:type="spellEnd"/>
      <w:r w:rsidRPr="00DF70E7">
        <w:rPr>
          <w:sz w:val="24"/>
          <w:szCs w:val="24"/>
          <w:lang w:eastAsia="en-US"/>
        </w:rPr>
        <w:t xml:space="preserve"> 1646 en La Haya acogerán sendas residencias sobre producción e investigación, mientras que en el URRA de Buenos Aires se trabajará una propuesta de curaduría.</w:t>
      </w:r>
    </w:p>
    <w:p w:rsidR="00DF70E7" w:rsidRPr="00DF70E7" w:rsidRDefault="00DF70E7" w:rsidP="00DF70E7">
      <w:pPr>
        <w:pStyle w:val="Encabezado"/>
        <w:spacing w:after="240" w:line="276" w:lineRule="auto"/>
        <w:jc w:val="both"/>
        <w:rPr>
          <w:sz w:val="24"/>
          <w:szCs w:val="24"/>
          <w:lang w:eastAsia="en-US"/>
        </w:rPr>
      </w:pPr>
      <w:r w:rsidRPr="00DF70E7">
        <w:rPr>
          <w:sz w:val="24"/>
          <w:szCs w:val="24"/>
          <w:lang w:eastAsia="en-US"/>
        </w:rPr>
        <w:t xml:space="preserve">Los proyectos seleccionados, elegidos por un jurado en convocatoria pública, son ‘Laboratorio de </w:t>
      </w:r>
      <w:proofErr w:type="spellStart"/>
      <w:r w:rsidRPr="00DF70E7">
        <w:rPr>
          <w:sz w:val="24"/>
          <w:szCs w:val="24"/>
          <w:lang w:eastAsia="en-US"/>
        </w:rPr>
        <w:t>Scera</w:t>
      </w:r>
      <w:proofErr w:type="spellEnd"/>
      <w:r w:rsidRPr="00DF70E7">
        <w:rPr>
          <w:sz w:val="24"/>
          <w:szCs w:val="24"/>
          <w:lang w:eastAsia="en-US"/>
        </w:rPr>
        <w:t>: Pieles/Skins’, de Laura Salguero, y que se desarrollará en Berlín; ‘</w:t>
      </w:r>
      <w:proofErr w:type="spellStart"/>
      <w:r w:rsidRPr="00DF70E7">
        <w:rPr>
          <w:sz w:val="24"/>
          <w:szCs w:val="24"/>
          <w:lang w:eastAsia="en-US"/>
        </w:rPr>
        <w:t>Kintos</w:t>
      </w:r>
      <w:proofErr w:type="spellEnd"/>
      <w:r w:rsidRPr="00DF70E7">
        <w:rPr>
          <w:sz w:val="24"/>
          <w:szCs w:val="24"/>
          <w:lang w:eastAsia="en-US"/>
        </w:rPr>
        <w:t xml:space="preserve">’, de Fermín Sales, cuyo destino será La Haya, y ‘Gestos para conjurar un mundo’, de Johanna </w:t>
      </w:r>
      <w:proofErr w:type="spellStart"/>
      <w:r w:rsidRPr="00DF70E7">
        <w:rPr>
          <w:sz w:val="24"/>
          <w:szCs w:val="24"/>
          <w:lang w:eastAsia="en-US"/>
        </w:rPr>
        <w:t>Caplliure</w:t>
      </w:r>
      <w:proofErr w:type="spellEnd"/>
      <w:r w:rsidRPr="00DF70E7">
        <w:rPr>
          <w:sz w:val="24"/>
          <w:szCs w:val="24"/>
          <w:lang w:eastAsia="en-US"/>
        </w:rPr>
        <w:t>, que se llevará a cabo en Buenos Aires.</w:t>
      </w:r>
    </w:p>
    <w:p w:rsidR="00DF70E7" w:rsidRPr="00DF70E7" w:rsidRDefault="00DF70E7" w:rsidP="00DF70E7">
      <w:pPr>
        <w:pStyle w:val="Encabezado"/>
        <w:spacing w:after="240" w:line="276" w:lineRule="auto"/>
        <w:jc w:val="both"/>
        <w:rPr>
          <w:sz w:val="24"/>
          <w:szCs w:val="24"/>
          <w:lang w:eastAsia="en-US"/>
        </w:rPr>
      </w:pPr>
      <w:r w:rsidRPr="00DF70E7">
        <w:rPr>
          <w:sz w:val="24"/>
          <w:szCs w:val="24"/>
          <w:lang w:eastAsia="en-US"/>
        </w:rPr>
        <w:t xml:space="preserve">El programa de residencias internacionales cuenta en 2023 con una dotación total de 14.900 euros: 4.835 euros para Alemania y Países Bajos respectivamente, y 5.230 euros para Argentina. Las propuestas se desarrollarán entre septiembre y diciembre de 2023, y están enfocadas en la realización de prácticas artísticas contemporáneas para personas o colectivos con lugar de nacimiento o residencia en la </w:t>
      </w:r>
      <w:proofErr w:type="spellStart"/>
      <w:r w:rsidRPr="00DF70E7">
        <w:rPr>
          <w:sz w:val="24"/>
          <w:szCs w:val="24"/>
          <w:lang w:eastAsia="en-US"/>
        </w:rPr>
        <w:t>Comunitat</w:t>
      </w:r>
      <w:proofErr w:type="spellEnd"/>
      <w:r w:rsidRPr="00DF70E7">
        <w:rPr>
          <w:sz w:val="24"/>
          <w:szCs w:val="24"/>
          <w:lang w:eastAsia="en-US"/>
        </w:rPr>
        <w:t xml:space="preserve"> Valenciana.</w:t>
      </w:r>
    </w:p>
    <w:p w:rsidR="00DF70E7" w:rsidRDefault="00DF70E7" w:rsidP="00DF70E7">
      <w:pPr>
        <w:pStyle w:val="Encabezado"/>
        <w:spacing w:after="240" w:line="276" w:lineRule="auto"/>
        <w:jc w:val="both"/>
        <w:rPr>
          <w:sz w:val="24"/>
          <w:szCs w:val="24"/>
          <w:lang w:eastAsia="en-US"/>
        </w:rPr>
      </w:pPr>
      <w:r w:rsidRPr="00DF70E7">
        <w:rPr>
          <w:sz w:val="24"/>
          <w:szCs w:val="24"/>
          <w:lang w:eastAsia="en-US"/>
        </w:rPr>
        <w:t xml:space="preserve">“Hace ya seis años que creamos ‘Cultura </w:t>
      </w:r>
      <w:proofErr w:type="spellStart"/>
      <w:r w:rsidRPr="00DF70E7">
        <w:rPr>
          <w:sz w:val="24"/>
          <w:szCs w:val="24"/>
          <w:lang w:eastAsia="en-US"/>
        </w:rPr>
        <w:t>Resident</w:t>
      </w:r>
      <w:proofErr w:type="spellEnd"/>
      <w:r w:rsidRPr="00DF70E7">
        <w:rPr>
          <w:sz w:val="24"/>
          <w:szCs w:val="24"/>
          <w:lang w:eastAsia="en-US"/>
        </w:rPr>
        <w:t xml:space="preserve">’ y, durante esta etapa, hemos dado impulso a creadoras y creadores de nuestro entorno, al tiempo que establecemos alianzas con centros de todo el mundo. Con los nuevos destinos estamos ampliando el horizonte de un programa pionero en la </w:t>
      </w:r>
      <w:proofErr w:type="spellStart"/>
      <w:r w:rsidRPr="00DF70E7">
        <w:rPr>
          <w:sz w:val="24"/>
          <w:szCs w:val="24"/>
          <w:lang w:eastAsia="en-US"/>
        </w:rPr>
        <w:t>Comunitat</w:t>
      </w:r>
      <w:proofErr w:type="spellEnd"/>
      <w:r w:rsidRPr="00DF70E7">
        <w:rPr>
          <w:sz w:val="24"/>
          <w:szCs w:val="24"/>
          <w:lang w:eastAsia="en-US"/>
        </w:rPr>
        <w:t xml:space="preserve"> Valenciana”, apunta el director del </w:t>
      </w:r>
      <w:proofErr w:type="spellStart"/>
      <w:r w:rsidRPr="00DF70E7">
        <w:rPr>
          <w:sz w:val="24"/>
          <w:szCs w:val="24"/>
          <w:lang w:eastAsia="en-US"/>
        </w:rPr>
        <w:t>Consorci</w:t>
      </w:r>
      <w:proofErr w:type="spellEnd"/>
      <w:r w:rsidRPr="00DF70E7">
        <w:rPr>
          <w:sz w:val="24"/>
          <w:szCs w:val="24"/>
          <w:lang w:eastAsia="en-US"/>
        </w:rPr>
        <w:t xml:space="preserve"> de </w:t>
      </w:r>
      <w:proofErr w:type="spellStart"/>
      <w:r w:rsidRPr="00DF70E7">
        <w:rPr>
          <w:sz w:val="24"/>
          <w:szCs w:val="24"/>
          <w:lang w:eastAsia="en-US"/>
        </w:rPr>
        <w:t>Museus</w:t>
      </w:r>
      <w:proofErr w:type="spellEnd"/>
      <w:r w:rsidRPr="00DF70E7">
        <w:rPr>
          <w:sz w:val="24"/>
          <w:szCs w:val="24"/>
          <w:lang w:eastAsia="en-US"/>
        </w:rPr>
        <w:t>, José Luis Pérez Pont.</w:t>
      </w:r>
    </w:p>
    <w:p w:rsidR="007A54C4" w:rsidRDefault="007A54C4" w:rsidP="00DF70E7">
      <w:pPr>
        <w:pStyle w:val="Encabezado"/>
        <w:spacing w:after="240" w:line="276" w:lineRule="auto"/>
        <w:jc w:val="both"/>
        <w:rPr>
          <w:sz w:val="24"/>
          <w:szCs w:val="24"/>
          <w:lang w:eastAsia="en-US"/>
        </w:rPr>
      </w:pPr>
    </w:p>
    <w:p w:rsidR="007A54C4" w:rsidRPr="00DF70E7" w:rsidRDefault="007A54C4" w:rsidP="00DF70E7">
      <w:pPr>
        <w:pStyle w:val="Encabezado"/>
        <w:spacing w:after="240" w:line="276" w:lineRule="auto"/>
        <w:jc w:val="both"/>
        <w:rPr>
          <w:sz w:val="24"/>
          <w:szCs w:val="24"/>
          <w:lang w:eastAsia="en-US"/>
        </w:rPr>
      </w:pPr>
    </w:p>
    <w:p w:rsidR="00DF70E7" w:rsidRPr="007A54C4" w:rsidRDefault="00DF70E7" w:rsidP="00DF70E7">
      <w:pPr>
        <w:pStyle w:val="Encabezado"/>
        <w:spacing w:after="240" w:line="276" w:lineRule="auto"/>
        <w:jc w:val="both"/>
        <w:rPr>
          <w:b/>
          <w:bCs/>
          <w:sz w:val="24"/>
          <w:szCs w:val="24"/>
          <w:lang w:eastAsia="en-US"/>
        </w:rPr>
      </w:pPr>
      <w:r w:rsidRPr="00DF70E7">
        <w:rPr>
          <w:b/>
          <w:bCs/>
          <w:sz w:val="24"/>
          <w:szCs w:val="24"/>
          <w:lang w:eastAsia="en-US"/>
        </w:rPr>
        <w:lastRenderedPageBreak/>
        <w:t>Los proyectos de 2023</w:t>
      </w:r>
    </w:p>
    <w:p w:rsidR="00DF70E7" w:rsidRPr="00DF70E7" w:rsidRDefault="00DF70E7" w:rsidP="00DF70E7">
      <w:pPr>
        <w:pStyle w:val="Encabezado"/>
        <w:spacing w:after="240" w:line="276" w:lineRule="auto"/>
        <w:jc w:val="both"/>
        <w:rPr>
          <w:sz w:val="24"/>
          <w:szCs w:val="24"/>
          <w:lang w:eastAsia="en-US"/>
        </w:rPr>
      </w:pPr>
      <w:r w:rsidRPr="00DF70E7">
        <w:rPr>
          <w:sz w:val="24"/>
          <w:szCs w:val="24"/>
          <w:lang w:eastAsia="en-US"/>
        </w:rPr>
        <w:t xml:space="preserve">‘Laboratorio de cera: Pieles/Skins’ es la propuesta que Laura Salguero llevará a cabo en </w:t>
      </w:r>
      <w:proofErr w:type="spellStart"/>
      <w:r w:rsidRPr="00DF70E7">
        <w:rPr>
          <w:sz w:val="24"/>
          <w:szCs w:val="24"/>
          <w:lang w:eastAsia="en-US"/>
        </w:rPr>
        <w:t>Künstlerhaus</w:t>
      </w:r>
      <w:proofErr w:type="spellEnd"/>
      <w:r w:rsidRPr="00DF70E7">
        <w:rPr>
          <w:sz w:val="24"/>
          <w:szCs w:val="24"/>
          <w:lang w:eastAsia="en-US"/>
        </w:rPr>
        <w:t xml:space="preserve"> </w:t>
      </w:r>
      <w:proofErr w:type="spellStart"/>
      <w:r w:rsidRPr="00DF70E7">
        <w:rPr>
          <w:sz w:val="24"/>
          <w:szCs w:val="24"/>
          <w:lang w:eastAsia="en-US"/>
        </w:rPr>
        <w:t>Bethanien</w:t>
      </w:r>
      <w:proofErr w:type="spellEnd"/>
      <w:r w:rsidRPr="00DF70E7">
        <w:rPr>
          <w:sz w:val="24"/>
          <w:szCs w:val="24"/>
          <w:lang w:eastAsia="en-US"/>
        </w:rPr>
        <w:t xml:space="preserve"> de Berlín. La artista plantea explorar las cualidades de la cera como una piel expuesta, realizando intervenciones en espacios públicos, aprovechando las propiedades de este material como termómetro medioambiental.</w:t>
      </w:r>
    </w:p>
    <w:p w:rsidR="00DF70E7" w:rsidRPr="00DF70E7" w:rsidRDefault="00DF70E7" w:rsidP="00DF70E7">
      <w:pPr>
        <w:pStyle w:val="Encabezado"/>
        <w:spacing w:after="240" w:line="276" w:lineRule="auto"/>
        <w:jc w:val="both"/>
        <w:rPr>
          <w:sz w:val="24"/>
          <w:szCs w:val="24"/>
        </w:rPr>
      </w:pPr>
      <w:r w:rsidRPr="00DF70E7">
        <w:rPr>
          <w:color w:val="202122"/>
          <w:sz w:val="24"/>
          <w:szCs w:val="24"/>
          <w:lang w:eastAsia="en-US"/>
        </w:rPr>
        <w:t>“</w:t>
      </w:r>
      <w:r w:rsidRPr="00DF70E7">
        <w:rPr>
          <w:sz w:val="24"/>
          <w:szCs w:val="24"/>
          <w:lang w:eastAsia="en-US"/>
        </w:rPr>
        <w:t>Este enfoque me permitirá profundizar en el potencial creativo y simbólico de un material fascinante. Mi objetivo es establecer conexiones con asociaciones y apicultores locales. La residencia es una oportunidad para expandir mis horizontes artísticos y profundizar en mi investigación</w:t>
      </w:r>
      <w:r w:rsidRPr="00DF70E7">
        <w:rPr>
          <w:color w:val="202122"/>
          <w:sz w:val="24"/>
          <w:szCs w:val="24"/>
          <w:lang w:eastAsia="en-US"/>
        </w:rPr>
        <w:t>”</w:t>
      </w:r>
      <w:r w:rsidRPr="00DF70E7">
        <w:rPr>
          <w:sz w:val="24"/>
          <w:szCs w:val="24"/>
          <w:lang w:eastAsia="en-US"/>
        </w:rPr>
        <w:t>, señala la creadora del proyecto, Laura Salguero.</w:t>
      </w:r>
    </w:p>
    <w:p w:rsidR="00DF70E7" w:rsidRPr="00DF70E7" w:rsidRDefault="00DF70E7" w:rsidP="00DF70E7">
      <w:pPr>
        <w:pStyle w:val="Encabezado"/>
        <w:spacing w:after="240" w:line="276" w:lineRule="auto"/>
        <w:jc w:val="both"/>
        <w:rPr>
          <w:sz w:val="24"/>
          <w:szCs w:val="24"/>
          <w:lang w:eastAsia="en-US"/>
        </w:rPr>
      </w:pPr>
      <w:r w:rsidRPr="00DF70E7">
        <w:rPr>
          <w:sz w:val="24"/>
          <w:szCs w:val="24"/>
          <w:lang w:eastAsia="en-US"/>
        </w:rPr>
        <w:t>Por su parte, ‘</w:t>
      </w:r>
      <w:proofErr w:type="spellStart"/>
      <w:r w:rsidRPr="00DF70E7">
        <w:rPr>
          <w:sz w:val="24"/>
          <w:szCs w:val="24"/>
          <w:lang w:eastAsia="en-US"/>
        </w:rPr>
        <w:t>Kintos</w:t>
      </w:r>
      <w:proofErr w:type="spellEnd"/>
      <w:r w:rsidRPr="00DF70E7">
        <w:rPr>
          <w:sz w:val="24"/>
          <w:szCs w:val="24"/>
          <w:lang w:eastAsia="en-US"/>
        </w:rPr>
        <w:t xml:space="preserve">’ es el título del trabajo que llevará a cabo Fermín Sales en el centro Project </w:t>
      </w:r>
      <w:proofErr w:type="spellStart"/>
      <w:r w:rsidRPr="00DF70E7">
        <w:rPr>
          <w:sz w:val="24"/>
          <w:szCs w:val="24"/>
          <w:lang w:eastAsia="en-US"/>
        </w:rPr>
        <w:t>Space</w:t>
      </w:r>
      <w:proofErr w:type="spellEnd"/>
      <w:r w:rsidRPr="00DF70E7">
        <w:rPr>
          <w:sz w:val="24"/>
          <w:szCs w:val="24"/>
          <w:lang w:eastAsia="en-US"/>
        </w:rPr>
        <w:t xml:space="preserve"> 1646 de La Haya. El proyecto explorará el ritual de paso por excelencia de los territorios rurales. Este acercamiento se realizará fundamentalmente desde el archivo audiovisual, el cual se confrontará con el testimonio de jóvenes que han vivido este rito como una experiencia contemporánea.</w:t>
      </w:r>
    </w:p>
    <w:p w:rsidR="00DF70E7" w:rsidRPr="00DF70E7" w:rsidRDefault="00DF70E7" w:rsidP="00DF70E7">
      <w:pPr>
        <w:pStyle w:val="Encabezado"/>
        <w:spacing w:after="240" w:line="276" w:lineRule="auto"/>
        <w:jc w:val="both"/>
        <w:rPr>
          <w:sz w:val="24"/>
          <w:szCs w:val="24"/>
        </w:rPr>
      </w:pPr>
      <w:r w:rsidRPr="00DF70E7">
        <w:rPr>
          <w:color w:val="202122"/>
          <w:sz w:val="24"/>
          <w:szCs w:val="24"/>
          <w:lang w:eastAsia="en-US"/>
        </w:rPr>
        <w:t>“</w:t>
      </w:r>
      <w:r w:rsidRPr="00DF70E7">
        <w:rPr>
          <w:sz w:val="24"/>
          <w:szCs w:val="24"/>
          <w:lang w:eastAsia="en-US"/>
        </w:rPr>
        <w:t>La residencia es una gran oportunidad para seguir trabajando en mi línea de pensamiento basada en la memoria, la imagen y el territorio. Espero que esta experiencia se convierta en un espacio de pensamiento crítico, de acompañamiento y de ‘</w:t>
      </w:r>
      <w:proofErr w:type="spellStart"/>
      <w:r w:rsidRPr="00DF70E7">
        <w:rPr>
          <w:sz w:val="24"/>
          <w:szCs w:val="24"/>
          <w:lang w:eastAsia="en-US"/>
        </w:rPr>
        <w:t>feedback</w:t>
      </w:r>
      <w:proofErr w:type="spellEnd"/>
      <w:r w:rsidRPr="00DF70E7">
        <w:rPr>
          <w:sz w:val="24"/>
          <w:szCs w:val="24"/>
          <w:lang w:eastAsia="en-US"/>
        </w:rPr>
        <w:t>’</w:t>
      </w:r>
      <w:r w:rsidRPr="00DF70E7">
        <w:rPr>
          <w:color w:val="202122"/>
          <w:sz w:val="24"/>
          <w:szCs w:val="24"/>
        </w:rPr>
        <w:t>”</w:t>
      </w:r>
      <w:r w:rsidRPr="00DF70E7">
        <w:rPr>
          <w:sz w:val="24"/>
          <w:szCs w:val="24"/>
          <w:lang w:eastAsia="en-US"/>
        </w:rPr>
        <w:t>, apunta el impulsor del proyecto, Fermín Sales.</w:t>
      </w:r>
    </w:p>
    <w:p w:rsidR="00DF70E7" w:rsidRPr="00DF70E7" w:rsidRDefault="00DF70E7" w:rsidP="00DF70E7">
      <w:pPr>
        <w:pStyle w:val="Encabezado"/>
        <w:spacing w:after="240" w:line="276" w:lineRule="auto"/>
        <w:jc w:val="both"/>
        <w:rPr>
          <w:sz w:val="24"/>
          <w:szCs w:val="24"/>
          <w:lang w:eastAsia="en-US"/>
        </w:rPr>
      </w:pPr>
      <w:r w:rsidRPr="00DF70E7">
        <w:rPr>
          <w:sz w:val="24"/>
          <w:szCs w:val="24"/>
          <w:lang w:eastAsia="en-US"/>
        </w:rPr>
        <w:t xml:space="preserve">Tanto su proyecto como el de Laura Salguero pasaron por anteriores residencias de investigación en ‘Cultura </w:t>
      </w:r>
      <w:proofErr w:type="spellStart"/>
      <w:r w:rsidRPr="00DF70E7">
        <w:rPr>
          <w:sz w:val="24"/>
          <w:szCs w:val="24"/>
          <w:lang w:eastAsia="en-US"/>
        </w:rPr>
        <w:t>Resident</w:t>
      </w:r>
      <w:proofErr w:type="spellEnd"/>
      <w:r w:rsidRPr="00DF70E7">
        <w:rPr>
          <w:sz w:val="24"/>
          <w:szCs w:val="24"/>
          <w:lang w:eastAsia="en-US"/>
        </w:rPr>
        <w:t>’, en convocatoria integrada por un jurado distinto y cuyo destino era Castelló. Ahora ambas propuestas entran en una fase de producción mediante esta nueva convocatoria.</w:t>
      </w:r>
    </w:p>
    <w:p w:rsidR="00DF70E7" w:rsidRPr="00DF70E7" w:rsidRDefault="00DF70E7" w:rsidP="00DF70E7">
      <w:pPr>
        <w:pStyle w:val="Encabezado"/>
        <w:spacing w:after="240" w:line="276" w:lineRule="auto"/>
        <w:jc w:val="both"/>
        <w:rPr>
          <w:sz w:val="24"/>
          <w:szCs w:val="24"/>
          <w:lang w:eastAsia="en-US"/>
        </w:rPr>
      </w:pPr>
      <w:r w:rsidRPr="00DF70E7">
        <w:rPr>
          <w:sz w:val="24"/>
          <w:szCs w:val="24"/>
          <w:lang w:eastAsia="en-US"/>
        </w:rPr>
        <w:t xml:space="preserve">Por último, ‘Gestos para conjurar un mundo’ es el proyecto que Johanna </w:t>
      </w:r>
      <w:proofErr w:type="spellStart"/>
      <w:r w:rsidRPr="00DF70E7">
        <w:rPr>
          <w:sz w:val="24"/>
          <w:szCs w:val="24"/>
          <w:lang w:eastAsia="en-US"/>
        </w:rPr>
        <w:t>Caplliure</w:t>
      </w:r>
      <w:proofErr w:type="spellEnd"/>
      <w:r w:rsidRPr="00DF70E7">
        <w:rPr>
          <w:sz w:val="24"/>
          <w:szCs w:val="24"/>
          <w:lang w:eastAsia="en-US"/>
        </w:rPr>
        <w:t xml:space="preserve"> realizará en el URRA de Buenos Aires. Como apunta el título, la propuesta ahondará en los gestos como movimientos coreográficos, resignificaciones, celebraciones de emancipación, rituales o corporalidades disidentes que nos orientan hacia un mundo por venir.</w:t>
      </w:r>
    </w:p>
    <w:p w:rsidR="00DF70E7" w:rsidRPr="00DF70E7" w:rsidRDefault="00DF70E7" w:rsidP="00DF70E7">
      <w:pPr>
        <w:pStyle w:val="Encabezado"/>
        <w:spacing w:after="240" w:line="276" w:lineRule="auto"/>
        <w:jc w:val="both"/>
        <w:rPr>
          <w:sz w:val="24"/>
          <w:szCs w:val="24"/>
          <w:lang w:eastAsia="en-US"/>
        </w:rPr>
      </w:pPr>
      <w:r w:rsidRPr="00DF70E7">
        <w:rPr>
          <w:color w:val="202122"/>
          <w:sz w:val="24"/>
          <w:szCs w:val="24"/>
          <w:lang w:eastAsia="en-US"/>
        </w:rPr>
        <w:t>“</w:t>
      </w:r>
      <w:r w:rsidRPr="00DF70E7">
        <w:rPr>
          <w:sz w:val="24"/>
          <w:szCs w:val="24"/>
          <w:lang w:eastAsia="en-US"/>
        </w:rPr>
        <w:t>Me gustaría nutrirme de la creación que promueve URRA Cerrito y aproximarme a la producción actual argentina y latinoamericana desde una serie de casos de estudio potencialmente extensibles a otras comunidades</w:t>
      </w:r>
      <w:r w:rsidRPr="00DF70E7">
        <w:rPr>
          <w:color w:val="202122"/>
          <w:sz w:val="24"/>
          <w:szCs w:val="24"/>
          <w:lang w:eastAsia="en-US"/>
        </w:rPr>
        <w:t>”</w:t>
      </w:r>
      <w:r w:rsidRPr="00DF70E7">
        <w:rPr>
          <w:sz w:val="24"/>
          <w:szCs w:val="24"/>
          <w:lang w:eastAsia="en-US"/>
        </w:rPr>
        <w:t xml:space="preserve">, explica la impulsora del proyecto, Johanna </w:t>
      </w:r>
      <w:proofErr w:type="spellStart"/>
      <w:r w:rsidRPr="00DF70E7">
        <w:rPr>
          <w:sz w:val="24"/>
          <w:szCs w:val="24"/>
          <w:lang w:eastAsia="en-US"/>
        </w:rPr>
        <w:t>Caplliure</w:t>
      </w:r>
      <w:proofErr w:type="spellEnd"/>
      <w:r w:rsidRPr="00DF70E7">
        <w:rPr>
          <w:sz w:val="24"/>
          <w:szCs w:val="24"/>
          <w:lang w:eastAsia="en-US"/>
        </w:rPr>
        <w:t>.</w:t>
      </w:r>
    </w:p>
    <w:p w:rsidR="00DF70E7" w:rsidRDefault="00DF70E7" w:rsidP="00DF70E7">
      <w:pPr>
        <w:pStyle w:val="Encabezado"/>
        <w:spacing w:after="240" w:line="276" w:lineRule="auto"/>
        <w:jc w:val="both"/>
        <w:rPr>
          <w:sz w:val="24"/>
          <w:szCs w:val="24"/>
          <w:lang w:eastAsia="en-US"/>
        </w:rPr>
      </w:pPr>
    </w:p>
    <w:p w:rsidR="007A54C4" w:rsidRPr="00DF70E7" w:rsidRDefault="007A54C4" w:rsidP="00DF70E7">
      <w:pPr>
        <w:pStyle w:val="Encabezado"/>
        <w:spacing w:after="240" w:line="276" w:lineRule="auto"/>
        <w:jc w:val="both"/>
        <w:rPr>
          <w:sz w:val="24"/>
          <w:szCs w:val="24"/>
          <w:lang w:eastAsia="en-US"/>
        </w:rPr>
      </w:pPr>
    </w:p>
    <w:p w:rsidR="00DF70E7" w:rsidRPr="007A54C4" w:rsidRDefault="00DF70E7" w:rsidP="00DF70E7">
      <w:pPr>
        <w:pStyle w:val="Encabezado"/>
        <w:spacing w:after="240" w:line="276" w:lineRule="auto"/>
        <w:jc w:val="both"/>
        <w:rPr>
          <w:b/>
          <w:bCs/>
          <w:sz w:val="24"/>
          <w:szCs w:val="24"/>
          <w:lang w:eastAsia="en-US"/>
        </w:rPr>
      </w:pPr>
      <w:r w:rsidRPr="00DF70E7">
        <w:rPr>
          <w:b/>
          <w:bCs/>
          <w:sz w:val="24"/>
          <w:szCs w:val="24"/>
          <w:lang w:eastAsia="en-US"/>
        </w:rPr>
        <w:lastRenderedPageBreak/>
        <w:t xml:space="preserve">‘Cultura </w:t>
      </w:r>
      <w:proofErr w:type="spellStart"/>
      <w:r w:rsidRPr="00DF70E7">
        <w:rPr>
          <w:b/>
          <w:bCs/>
          <w:sz w:val="24"/>
          <w:szCs w:val="24"/>
          <w:lang w:eastAsia="en-US"/>
        </w:rPr>
        <w:t>Resident</w:t>
      </w:r>
      <w:proofErr w:type="spellEnd"/>
      <w:r w:rsidRPr="00DF70E7">
        <w:rPr>
          <w:b/>
          <w:bCs/>
          <w:sz w:val="24"/>
          <w:szCs w:val="24"/>
          <w:lang w:eastAsia="en-US"/>
        </w:rPr>
        <w:t>’ y residencias internacionales en el CCCC</w:t>
      </w:r>
    </w:p>
    <w:p w:rsidR="00DF70E7" w:rsidRPr="00DF70E7" w:rsidRDefault="00DF70E7" w:rsidP="00DF70E7">
      <w:pPr>
        <w:pStyle w:val="Encabezado"/>
        <w:spacing w:after="240" w:line="276" w:lineRule="auto"/>
        <w:jc w:val="both"/>
        <w:rPr>
          <w:sz w:val="24"/>
          <w:szCs w:val="24"/>
          <w:lang w:eastAsia="en-US"/>
        </w:rPr>
      </w:pPr>
      <w:r w:rsidRPr="00DF70E7">
        <w:rPr>
          <w:sz w:val="24"/>
          <w:szCs w:val="24"/>
          <w:lang w:eastAsia="en-US"/>
        </w:rPr>
        <w:t xml:space="preserve">Para la valoración y selección de las solicitudes presentadas se constituyó un jurado que garantizara la presencia de representantes de la sociedad civil, de expertos en la materia y del </w:t>
      </w:r>
      <w:proofErr w:type="spellStart"/>
      <w:r w:rsidRPr="00DF70E7">
        <w:rPr>
          <w:sz w:val="24"/>
          <w:szCs w:val="24"/>
          <w:lang w:eastAsia="en-US"/>
        </w:rPr>
        <w:t>Consorci</w:t>
      </w:r>
      <w:proofErr w:type="spellEnd"/>
      <w:r w:rsidRPr="00DF70E7">
        <w:rPr>
          <w:sz w:val="24"/>
          <w:szCs w:val="24"/>
          <w:lang w:eastAsia="en-US"/>
        </w:rPr>
        <w:t xml:space="preserve"> de </w:t>
      </w:r>
      <w:proofErr w:type="spellStart"/>
      <w:r w:rsidRPr="00DF70E7">
        <w:rPr>
          <w:sz w:val="24"/>
          <w:szCs w:val="24"/>
          <w:lang w:eastAsia="en-US"/>
        </w:rPr>
        <w:t>Museus</w:t>
      </w:r>
      <w:proofErr w:type="spellEnd"/>
      <w:r w:rsidRPr="00DF70E7">
        <w:rPr>
          <w:sz w:val="24"/>
          <w:szCs w:val="24"/>
          <w:lang w:eastAsia="en-US"/>
        </w:rPr>
        <w:t xml:space="preserve"> de la </w:t>
      </w:r>
      <w:proofErr w:type="spellStart"/>
      <w:r w:rsidRPr="00DF70E7">
        <w:rPr>
          <w:sz w:val="24"/>
          <w:szCs w:val="24"/>
          <w:lang w:eastAsia="en-US"/>
        </w:rPr>
        <w:t>Comunitat</w:t>
      </w:r>
      <w:proofErr w:type="spellEnd"/>
      <w:r w:rsidRPr="00DF70E7">
        <w:rPr>
          <w:sz w:val="24"/>
          <w:szCs w:val="24"/>
          <w:lang w:eastAsia="en-US"/>
        </w:rPr>
        <w:t xml:space="preserve"> Valenciana, de acuerdo con el Código de buenas prácticas en la cultura valenciana. Los tres jurados estuvieron presididos por la directora general de Cultura y Patrimonio y presidenta de la Comisión </w:t>
      </w:r>
      <w:proofErr w:type="spellStart"/>
      <w:r w:rsidRPr="00DF70E7">
        <w:rPr>
          <w:sz w:val="24"/>
          <w:szCs w:val="24"/>
          <w:lang w:eastAsia="en-US"/>
        </w:rPr>
        <w:t>Cientificoartística</w:t>
      </w:r>
      <w:proofErr w:type="spellEnd"/>
      <w:r w:rsidRPr="00DF70E7">
        <w:rPr>
          <w:sz w:val="24"/>
          <w:szCs w:val="24"/>
          <w:lang w:eastAsia="en-US"/>
        </w:rPr>
        <w:t xml:space="preserve"> del CMCV, Carmen Amoraga, y formados por José Luis Pérez Pont, director gerente del </w:t>
      </w:r>
      <w:proofErr w:type="spellStart"/>
      <w:r w:rsidRPr="00DF70E7">
        <w:rPr>
          <w:sz w:val="24"/>
          <w:szCs w:val="24"/>
          <w:lang w:eastAsia="en-US"/>
        </w:rPr>
        <w:t>Consorci</w:t>
      </w:r>
      <w:proofErr w:type="spellEnd"/>
      <w:r w:rsidRPr="00DF70E7">
        <w:rPr>
          <w:sz w:val="24"/>
          <w:szCs w:val="24"/>
          <w:lang w:eastAsia="en-US"/>
        </w:rPr>
        <w:t xml:space="preserve"> de </w:t>
      </w:r>
      <w:proofErr w:type="spellStart"/>
      <w:r w:rsidRPr="00DF70E7">
        <w:rPr>
          <w:sz w:val="24"/>
          <w:szCs w:val="24"/>
          <w:lang w:eastAsia="en-US"/>
        </w:rPr>
        <w:t>Museus</w:t>
      </w:r>
      <w:proofErr w:type="spellEnd"/>
      <w:r w:rsidRPr="00DF70E7">
        <w:rPr>
          <w:sz w:val="24"/>
          <w:szCs w:val="24"/>
          <w:lang w:eastAsia="en-US"/>
        </w:rPr>
        <w:t xml:space="preserve"> de la </w:t>
      </w:r>
      <w:proofErr w:type="spellStart"/>
      <w:r w:rsidRPr="00DF70E7">
        <w:rPr>
          <w:sz w:val="24"/>
          <w:szCs w:val="24"/>
          <w:lang w:eastAsia="en-US"/>
        </w:rPr>
        <w:t>Comunitat</w:t>
      </w:r>
      <w:proofErr w:type="spellEnd"/>
      <w:r w:rsidRPr="00DF70E7">
        <w:rPr>
          <w:sz w:val="24"/>
          <w:szCs w:val="24"/>
          <w:lang w:eastAsia="en-US"/>
        </w:rPr>
        <w:t xml:space="preserve"> Valenciana, y una serie de agentes del ámbito artístico y académico designados por entidades independientes y universitarias.</w:t>
      </w:r>
    </w:p>
    <w:p w:rsidR="00DF70E7" w:rsidRPr="00DF70E7" w:rsidRDefault="00DF70E7" w:rsidP="00DF70E7">
      <w:pPr>
        <w:pStyle w:val="Encabezado"/>
        <w:spacing w:after="240" w:line="276" w:lineRule="auto"/>
        <w:jc w:val="both"/>
        <w:rPr>
          <w:sz w:val="24"/>
          <w:szCs w:val="24"/>
          <w:lang w:eastAsia="en-US"/>
        </w:rPr>
      </w:pPr>
      <w:r w:rsidRPr="00DF70E7">
        <w:rPr>
          <w:sz w:val="24"/>
          <w:szCs w:val="24"/>
          <w:lang w:eastAsia="en-US"/>
        </w:rPr>
        <w:t xml:space="preserve">Vinculado al programa internacional, el Centre del Carme tiene previsto acoger, durante este 2023, a dos personas para su estancia en València. Por un lado, </w:t>
      </w:r>
      <w:proofErr w:type="spellStart"/>
      <w:r w:rsidRPr="00DF70E7">
        <w:rPr>
          <w:sz w:val="24"/>
          <w:szCs w:val="24"/>
          <w:lang w:eastAsia="en-US"/>
        </w:rPr>
        <w:t>Sih</w:t>
      </w:r>
      <w:proofErr w:type="spellEnd"/>
      <w:r w:rsidRPr="00DF70E7">
        <w:rPr>
          <w:sz w:val="24"/>
          <w:szCs w:val="24"/>
          <w:lang w:eastAsia="en-US"/>
        </w:rPr>
        <w:t xml:space="preserve"> Chin, un artista que se traslada por convocatoria a través del acuerdo entre el CMCV y Taipéi (Taiwán), en colaboración con </w:t>
      </w:r>
      <w:proofErr w:type="spellStart"/>
      <w:r w:rsidRPr="00DF70E7">
        <w:rPr>
          <w:sz w:val="24"/>
          <w:szCs w:val="24"/>
          <w:lang w:eastAsia="en-US"/>
        </w:rPr>
        <w:t>Taipei</w:t>
      </w:r>
      <w:proofErr w:type="spellEnd"/>
      <w:r w:rsidRPr="00DF70E7">
        <w:rPr>
          <w:sz w:val="24"/>
          <w:szCs w:val="24"/>
          <w:lang w:eastAsia="en-US"/>
        </w:rPr>
        <w:t xml:space="preserve"> </w:t>
      </w:r>
      <w:proofErr w:type="spellStart"/>
      <w:r w:rsidRPr="00DF70E7">
        <w:rPr>
          <w:sz w:val="24"/>
          <w:szCs w:val="24"/>
          <w:lang w:eastAsia="en-US"/>
        </w:rPr>
        <w:t>Artist</w:t>
      </w:r>
      <w:proofErr w:type="spellEnd"/>
      <w:r w:rsidRPr="00DF70E7">
        <w:rPr>
          <w:sz w:val="24"/>
          <w:szCs w:val="24"/>
          <w:lang w:eastAsia="en-US"/>
        </w:rPr>
        <w:t xml:space="preserve"> </w:t>
      </w:r>
      <w:proofErr w:type="spellStart"/>
      <w:r w:rsidRPr="00DF70E7">
        <w:rPr>
          <w:sz w:val="24"/>
          <w:szCs w:val="24"/>
          <w:lang w:eastAsia="en-US"/>
        </w:rPr>
        <w:t>Village</w:t>
      </w:r>
      <w:proofErr w:type="spellEnd"/>
      <w:r w:rsidRPr="00DF70E7">
        <w:rPr>
          <w:sz w:val="24"/>
          <w:szCs w:val="24"/>
          <w:lang w:eastAsia="en-US"/>
        </w:rPr>
        <w:t xml:space="preserve">, y, por otro lado, Natasha Pons Majmut, responsable de Artes Visuales y Residencias del Centro de España en Santiago de Chile, con las que el </w:t>
      </w:r>
      <w:proofErr w:type="spellStart"/>
      <w:r w:rsidRPr="00DF70E7">
        <w:rPr>
          <w:sz w:val="24"/>
          <w:szCs w:val="24"/>
          <w:lang w:eastAsia="en-US"/>
        </w:rPr>
        <w:t>Consorci</w:t>
      </w:r>
      <w:proofErr w:type="spellEnd"/>
      <w:r w:rsidRPr="00DF70E7">
        <w:rPr>
          <w:sz w:val="24"/>
          <w:szCs w:val="24"/>
          <w:lang w:eastAsia="en-US"/>
        </w:rPr>
        <w:t xml:space="preserve"> lleva realizando residencias desde hace dos ediciones y que parte de la mejora y fortalecimiento de la cooperación cultural y las estructuras de residencia.</w:t>
      </w:r>
    </w:p>
    <w:p w:rsidR="00DF70E7" w:rsidRPr="00DF70E7" w:rsidRDefault="00DF70E7" w:rsidP="00DF70E7">
      <w:pPr>
        <w:pStyle w:val="Encabezado"/>
        <w:spacing w:after="240" w:line="276" w:lineRule="auto"/>
        <w:jc w:val="both"/>
        <w:rPr>
          <w:sz w:val="24"/>
          <w:szCs w:val="24"/>
          <w:lang w:eastAsia="en-US"/>
        </w:rPr>
      </w:pPr>
      <w:r w:rsidRPr="00DF70E7">
        <w:rPr>
          <w:sz w:val="24"/>
          <w:szCs w:val="24"/>
          <w:lang w:eastAsia="en-US"/>
        </w:rPr>
        <w:t xml:space="preserve">‘Cultura </w:t>
      </w:r>
      <w:proofErr w:type="spellStart"/>
      <w:r w:rsidRPr="00DF70E7">
        <w:rPr>
          <w:sz w:val="24"/>
          <w:szCs w:val="24"/>
          <w:lang w:eastAsia="en-US"/>
        </w:rPr>
        <w:t>Resident</w:t>
      </w:r>
      <w:proofErr w:type="spellEnd"/>
      <w:r w:rsidRPr="00DF70E7">
        <w:rPr>
          <w:sz w:val="24"/>
          <w:szCs w:val="24"/>
          <w:lang w:eastAsia="en-US"/>
        </w:rPr>
        <w:t xml:space="preserve">’ fue creada por el </w:t>
      </w:r>
      <w:proofErr w:type="spellStart"/>
      <w:r w:rsidRPr="00DF70E7">
        <w:rPr>
          <w:sz w:val="24"/>
          <w:szCs w:val="24"/>
          <w:lang w:eastAsia="en-US"/>
        </w:rPr>
        <w:t>Consorci</w:t>
      </w:r>
      <w:proofErr w:type="spellEnd"/>
      <w:r w:rsidRPr="00DF70E7">
        <w:rPr>
          <w:sz w:val="24"/>
          <w:szCs w:val="24"/>
          <w:lang w:eastAsia="en-US"/>
        </w:rPr>
        <w:t xml:space="preserve"> de </w:t>
      </w:r>
      <w:proofErr w:type="spellStart"/>
      <w:r w:rsidRPr="00DF70E7">
        <w:rPr>
          <w:sz w:val="24"/>
          <w:szCs w:val="24"/>
          <w:lang w:eastAsia="en-US"/>
        </w:rPr>
        <w:t>Museus</w:t>
      </w:r>
      <w:proofErr w:type="spellEnd"/>
      <w:r w:rsidRPr="00DF70E7">
        <w:rPr>
          <w:sz w:val="24"/>
          <w:szCs w:val="24"/>
          <w:lang w:eastAsia="en-US"/>
        </w:rPr>
        <w:t xml:space="preserve"> de la </w:t>
      </w:r>
      <w:proofErr w:type="spellStart"/>
      <w:r w:rsidRPr="00DF70E7">
        <w:rPr>
          <w:sz w:val="24"/>
          <w:szCs w:val="24"/>
          <w:lang w:eastAsia="en-US"/>
        </w:rPr>
        <w:t>Comunitat</w:t>
      </w:r>
      <w:proofErr w:type="spellEnd"/>
      <w:r w:rsidRPr="00DF70E7">
        <w:rPr>
          <w:sz w:val="24"/>
          <w:szCs w:val="24"/>
          <w:lang w:eastAsia="en-US"/>
        </w:rPr>
        <w:t xml:space="preserve"> Valenciana en 2017, como resultado de la aplicación del proyecto de dirección de José Luis Pérez Pont. Es uno de los programas de mayor tamaño y alcance en el Estado español, dirigido a agentes vinculados a la creación contemporánea. El programa apoya propuestas de experimentación e innovación en el ámbito de la creación y la producción intelectual y artística que estén en vías de investigación y requieran un impulso para su producción, o que trabajen en contextos o comunidades específicas.</w:t>
      </w:r>
    </w:p>
    <w:p w:rsidR="00DF70E7" w:rsidRPr="00DF70E7" w:rsidRDefault="00DF70E7" w:rsidP="00DF70E7">
      <w:pPr>
        <w:pStyle w:val="Encabezado"/>
        <w:spacing w:after="240" w:line="276" w:lineRule="auto"/>
        <w:jc w:val="both"/>
        <w:rPr>
          <w:sz w:val="24"/>
          <w:szCs w:val="24"/>
          <w:lang w:eastAsia="en-US"/>
        </w:rPr>
      </w:pPr>
      <w:r w:rsidRPr="00DF70E7">
        <w:rPr>
          <w:sz w:val="24"/>
          <w:szCs w:val="24"/>
          <w:lang w:eastAsia="en-US"/>
        </w:rPr>
        <w:t xml:space="preserve">‘Cultura </w:t>
      </w:r>
      <w:proofErr w:type="spellStart"/>
      <w:r w:rsidRPr="00DF70E7">
        <w:rPr>
          <w:sz w:val="24"/>
          <w:szCs w:val="24"/>
          <w:lang w:eastAsia="en-US"/>
        </w:rPr>
        <w:t>Resident</w:t>
      </w:r>
      <w:proofErr w:type="spellEnd"/>
      <w:r w:rsidRPr="00DF70E7">
        <w:rPr>
          <w:sz w:val="24"/>
          <w:szCs w:val="24"/>
          <w:lang w:eastAsia="en-US"/>
        </w:rPr>
        <w:t xml:space="preserve">’ cuenta actualmente con 13 proyectos en desarrollo en las localidades de València, Castelló de la Plana, Alicante y </w:t>
      </w:r>
      <w:proofErr w:type="spellStart"/>
      <w:r w:rsidRPr="00DF70E7">
        <w:rPr>
          <w:sz w:val="24"/>
          <w:szCs w:val="24"/>
          <w:lang w:eastAsia="en-US"/>
        </w:rPr>
        <w:t>Almedíjar</w:t>
      </w:r>
      <w:proofErr w:type="spellEnd"/>
      <w:r w:rsidRPr="00DF70E7">
        <w:rPr>
          <w:sz w:val="24"/>
          <w:szCs w:val="24"/>
          <w:lang w:eastAsia="en-US"/>
        </w:rPr>
        <w:t>, a los que se suman ahora las tres nuevas residencias internacionales.</w:t>
      </w:r>
    </w:p>
    <w:p w:rsidR="00DF70E7" w:rsidRPr="00DF70E7" w:rsidRDefault="00DF70E7" w:rsidP="00DF70E7">
      <w:pPr>
        <w:pStyle w:val="Encabezado"/>
        <w:spacing w:after="240" w:line="276" w:lineRule="auto"/>
        <w:jc w:val="both"/>
        <w:rPr>
          <w:sz w:val="24"/>
          <w:szCs w:val="24"/>
          <w:lang w:eastAsia="en-US"/>
        </w:rPr>
      </w:pPr>
      <w:r w:rsidRPr="00DF70E7">
        <w:rPr>
          <w:sz w:val="24"/>
          <w:szCs w:val="24"/>
          <w:lang w:eastAsia="en-US"/>
        </w:rPr>
        <w:t>Más información en: https://www.consorcimuseus.gva.es/</w:t>
      </w:r>
    </w:p>
    <w:p w:rsidR="00240C22" w:rsidRPr="00DF70E7" w:rsidRDefault="00240C22" w:rsidP="00DF70E7">
      <w:pPr>
        <w:spacing w:after="240"/>
        <w:jc w:val="both"/>
        <w:rPr>
          <w:sz w:val="24"/>
          <w:szCs w:val="24"/>
        </w:rPr>
      </w:pPr>
    </w:p>
    <w:sectPr w:rsidR="00240C22" w:rsidRPr="00DF70E7">
      <w:head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7652C" w:rsidRDefault="0047652C">
      <w:pPr>
        <w:spacing w:line="240" w:lineRule="auto"/>
      </w:pPr>
      <w:r>
        <w:separator/>
      </w:r>
    </w:p>
  </w:endnote>
  <w:endnote w:type="continuationSeparator" w:id="0">
    <w:p w:rsidR="0047652C" w:rsidRDefault="004765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Segoe UI Symbol"/>
    <w:panose1 w:val="020B0604020202020204"/>
    <w:charset w:val="02"/>
    <w:family w:val="auto"/>
    <w:pitch w:val="default"/>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7652C" w:rsidRDefault="0047652C">
      <w:pPr>
        <w:spacing w:line="240" w:lineRule="auto"/>
      </w:pPr>
      <w:r>
        <w:separator/>
      </w:r>
    </w:p>
  </w:footnote>
  <w:footnote w:type="continuationSeparator" w:id="0">
    <w:p w:rsidR="0047652C" w:rsidRDefault="004765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0C22" w:rsidRDefault="00000000">
    <w:pPr>
      <w:jc w:val="both"/>
      <w:rPr>
        <w:b/>
        <w:sz w:val="27"/>
        <w:szCs w:val="27"/>
      </w:rPr>
    </w:pPr>
    <w:r>
      <w:rPr>
        <w:b/>
        <w:sz w:val="32"/>
        <w:szCs w:val="32"/>
        <w:u w:val="single"/>
      </w:rPr>
      <w:t>Nota de pre</w:t>
    </w:r>
    <w:r w:rsidR="00DF70E7">
      <w:rPr>
        <w:b/>
        <w:sz w:val="32"/>
        <w:szCs w:val="32"/>
        <w:u w:val="single"/>
      </w:rPr>
      <w:t>n</w:t>
    </w:r>
    <w:r>
      <w:rPr>
        <w:b/>
        <w:sz w:val="32"/>
        <w:szCs w:val="32"/>
        <w:u w:val="single"/>
      </w:rPr>
      <w:t>sa</w:t>
    </w:r>
    <w:r>
      <w:rPr>
        <w:b/>
        <w:sz w:val="32"/>
        <w:szCs w:val="32"/>
      </w:rPr>
      <w:t xml:space="preserve"> </w:t>
    </w:r>
    <w:r>
      <w:rPr>
        <w:b/>
        <w:sz w:val="27"/>
        <w:szCs w:val="27"/>
      </w:rPr>
      <w:t xml:space="preserve">                                         </w:t>
    </w:r>
    <w:r>
      <w:rPr>
        <w:b/>
        <w:noProof/>
        <w:sz w:val="27"/>
        <w:szCs w:val="27"/>
      </w:rPr>
      <w:drawing>
        <wp:inline distT="114300" distB="114300" distL="114300" distR="114300">
          <wp:extent cx="2080394" cy="66572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080394" cy="665726"/>
                  </a:xfrm>
                  <a:prstGeom prst="rect">
                    <a:avLst/>
                  </a:prstGeom>
                  <a:ln/>
                </pic:spPr>
              </pic:pic>
            </a:graphicData>
          </a:graphic>
        </wp:inline>
      </w:drawing>
    </w:r>
  </w:p>
  <w:p w:rsidR="00240C22" w:rsidRDefault="00240C2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C5859"/>
    <w:multiLevelType w:val="multilevel"/>
    <w:tmpl w:val="1BDC1D6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2EBD45D8"/>
    <w:multiLevelType w:val="multilevel"/>
    <w:tmpl w:val="81F87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2B218B2"/>
    <w:multiLevelType w:val="multilevel"/>
    <w:tmpl w:val="1B84E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4B41CE"/>
    <w:multiLevelType w:val="multilevel"/>
    <w:tmpl w:val="9EC8F6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73041303">
    <w:abstractNumId w:val="3"/>
  </w:num>
  <w:num w:numId="2" w16cid:durableId="1824002249">
    <w:abstractNumId w:val="2"/>
  </w:num>
  <w:num w:numId="3" w16cid:durableId="709720906">
    <w:abstractNumId w:val="1"/>
  </w:num>
  <w:num w:numId="4" w16cid:durableId="634412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C22"/>
    <w:rsid w:val="00240C22"/>
    <w:rsid w:val="0047652C"/>
    <w:rsid w:val="005469CE"/>
    <w:rsid w:val="007A54C4"/>
    <w:rsid w:val="00DF70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5FBD24C2"/>
  <w15:docId w15:val="{8C7ED14E-0539-5F4F-AFDB-F15CB0307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ES_trad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5469CE"/>
    <w:pPr>
      <w:spacing w:before="100" w:beforeAutospacing="1" w:after="100" w:afterAutospacing="1" w:line="240" w:lineRule="auto"/>
    </w:pPr>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
    <w:rsid w:val="005469CE"/>
  </w:style>
  <w:style w:type="character" w:styleId="Hipervnculo">
    <w:name w:val="Hyperlink"/>
    <w:basedOn w:val="Fuentedeprrafopredeter"/>
    <w:uiPriority w:val="99"/>
    <w:semiHidden/>
    <w:unhideWhenUsed/>
    <w:rsid w:val="005469CE"/>
    <w:rPr>
      <w:color w:val="0000FF"/>
      <w:u w:val="single"/>
    </w:rPr>
  </w:style>
  <w:style w:type="paragraph" w:styleId="Encabezado">
    <w:name w:val="header"/>
    <w:basedOn w:val="Normal"/>
    <w:link w:val="EncabezadoCar"/>
    <w:unhideWhenUsed/>
    <w:rsid w:val="00DF70E7"/>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DF70E7"/>
  </w:style>
  <w:style w:type="paragraph" w:styleId="Piedepgina">
    <w:name w:val="footer"/>
    <w:basedOn w:val="Normal"/>
    <w:link w:val="PiedepginaCar"/>
    <w:uiPriority w:val="99"/>
    <w:unhideWhenUsed/>
    <w:rsid w:val="00DF70E7"/>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DF7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496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1016</Words>
  <Characters>5592</Characters>
  <Application>Microsoft Office Word</Application>
  <DocSecurity>0</DocSecurity>
  <Lines>46</Lines>
  <Paragraphs>13</Paragraphs>
  <ScaleCrop>false</ScaleCrop>
  <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 Zahinos</cp:lastModifiedBy>
  <cp:revision>3</cp:revision>
  <dcterms:created xsi:type="dcterms:W3CDTF">2023-06-21T11:06:00Z</dcterms:created>
  <dcterms:modified xsi:type="dcterms:W3CDTF">2023-06-21T11:07:00Z</dcterms:modified>
</cp:coreProperties>
</file>