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Consorci de Museus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jc w:val="both"/>
        <w:rPr>
          <w:b w:val="1"/>
          <w:color w:val="1f1f1f"/>
          <w:sz w:val="34"/>
          <w:szCs w:val="34"/>
          <w:highlight w:val="white"/>
        </w:rPr>
      </w:pPr>
      <w:r w:rsidDel="00000000" w:rsidR="00000000" w:rsidRPr="00000000">
        <w:rPr>
          <w:b w:val="1"/>
          <w:sz w:val="34"/>
          <w:szCs w:val="34"/>
          <w:rtl w:val="0"/>
        </w:rPr>
        <w:t xml:space="preserve">El Centre del Carme presenta la </w:t>
      </w:r>
      <w:r w:rsidDel="00000000" w:rsidR="00000000" w:rsidRPr="00000000">
        <w:rPr>
          <w:b w:val="1"/>
          <w:color w:val="1f1f1f"/>
          <w:sz w:val="34"/>
          <w:szCs w:val="34"/>
          <w:highlight w:val="white"/>
          <w:rtl w:val="0"/>
        </w:rPr>
        <w:t xml:space="preserve">13.ª edición de </w:t>
      </w:r>
      <w:r w:rsidDel="00000000" w:rsidR="00000000" w:rsidRPr="00000000">
        <w:rPr>
          <w:b w:val="1"/>
          <w:sz w:val="34"/>
          <w:szCs w:val="34"/>
          <w:rtl w:val="0"/>
        </w:rPr>
        <w:t xml:space="preserve">Russafa Escènica Festival de Tardor,</w:t>
      </w:r>
      <w:r w:rsidDel="00000000" w:rsidR="00000000" w:rsidRPr="00000000">
        <w:rPr>
          <w:b w:val="1"/>
          <w:color w:val="1f1f1f"/>
          <w:sz w:val="34"/>
          <w:szCs w:val="34"/>
          <w:highlight w:val="white"/>
          <w:rtl w:val="0"/>
        </w:rPr>
        <w:t xml:space="preserve"> junto con los proyectos seleccionados en el programa Via Escènica 2023</w:t>
      </w:r>
    </w:p>
    <w:p w:rsidR="00000000" w:rsidDel="00000000" w:rsidP="00000000" w:rsidRDefault="00000000" w:rsidRPr="00000000" w14:paraId="00000004">
      <w:pPr>
        <w:spacing w:after="240" w:before="240" w:lineRule="auto"/>
        <w:ind w:left="720" w:firstLine="0"/>
        <w:jc w:val="both"/>
        <w:rPr>
          <w:sz w:val="24"/>
          <w:szCs w:val="24"/>
          <w:highlight w:val="white"/>
        </w:rPr>
      </w:pPr>
      <w:r w:rsidDel="00000000" w:rsidR="00000000" w:rsidRPr="00000000">
        <w:rPr>
          <w:b w:val="1"/>
          <w:color w:val="1f1f1f"/>
          <w:sz w:val="33"/>
          <w:szCs w:val="33"/>
          <w:highlight w:val="white"/>
          <w:rtl w:val="0"/>
        </w:rPr>
        <w:t xml:space="preserve"> </w:t>
      </w: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highlight w:val="white"/>
          <w:rtl w:val="0"/>
        </w:rPr>
        <w:t xml:space="preserve">La próxima edición del festival de artes escénicas se celebrará del 20 de septiembre al 1 de octubre en diferentes puntos de València, con gran protagonismo del CCCC</w:t>
      </w:r>
    </w:p>
    <w:p w:rsidR="00000000" w:rsidDel="00000000" w:rsidP="00000000" w:rsidRDefault="00000000" w:rsidRPr="00000000" w14:paraId="00000005">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El programa de residencias del festival, Via Escènica, se vincula, en esta edición, al programa de residencias de creación Cultura Resident del Consorci de Museus</w:t>
      </w:r>
    </w:p>
    <w:p w:rsidR="00000000" w:rsidDel="00000000" w:rsidP="00000000" w:rsidRDefault="00000000" w:rsidRPr="00000000" w14:paraId="00000006">
      <w:pPr>
        <w:spacing w:after="240" w:before="240" w:lineRule="auto"/>
        <w:jc w:val="both"/>
        <w:rPr>
          <w:sz w:val="24"/>
          <w:szCs w:val="24"/>
        </w:rPr>
      </w:pPr>
      <w:r w:rsidDel="00000000" w:rsidR="00000000" w:rsidRPr="00000000">
        <w:rPr>
          <w:b w:val="1"/>
          <w:sz w:val="24"/>
          <w:szCs w:val="24"/>
          <w:rtl w:val="0"/>
        </w:rPr>
        <w:t xml:space="preserve">València (20.04.2023).</w:t>
      </w:r>
      <w:r w:rsidDel="00000000" w:rsidR="00000000" w:rsidRPr="00000000">
        <w:rPr>
          <w:sz w:val="24"/>
          <w:szCs w:val="24"/>
          <w:rtl w:val="0"/>
        </w:rPr>
        <w:t xml:space="preserve"> El Centre del Carme Cultura Contemporània (CCCC) participa, un año más, en la programación de Russafa Escènica Festival de Tardor. La XIII edición de este festival de artes escénicas, que se celebrará entre el 20 de septiembre y el 1 de octubre de 2023, se ha presentado este jueves en el claustro gótico del CCCC. Una de las novedades de esta edición es que Via Escènica, el programa de residencias, movilidad y participación ciudadana de Russafa Escènica, a través del cual se seleccionan las piezas cortas del festival, se vincula al programa de residencias Cultura Resident del Consorci de Museus de la Comunitat Valenciana.</w:t>
      </w:r>
    </w:p>
    <w:p w:rsidR="00000000" w:rsidDel="00000000" w:rsidP="00000000" w:rsidRDefault="00000000" w:rsidRPr="00000000" w14:paraId="00000007">
      <w:pPr>
        <w:spacing w:after="240" w:before="240" w:lineRule="auto"/>
        <w:jc w:val="both"/>
        <w:rPr>
          <w:color w:val="333333"/>
          <w:sz w:val="24"/>
          <w:szCs w:val="24"/>
        </w:rPr>
      </w:pPr>
      <w:r w:rsidDel="00000000" w:rsidR="00000000" w:rsidRPr="00000000">
        <w:rPr>
          <w:sz w:val="24"/>
          <w:szCs w:val="24"/>
          <w:highlight w:val="white"/>
          <w:rtl w:val="0"/>
        </w:rPr>
        <w:t xml:space="preserve">La presentación ha contado con la presencia del </w:t>
      </w:r>
      <w:r w:rsidDel="00000000" w:rsidR="00000000" w:rsidRPr="00000000">
        <w:rPr>
          <w:color w:val="222222"/>
          <w:sz w:val="24"/>
          <w:szCs w:val="24"/>
          <w:highlight w:val="white"/>
          <w:rtl w:val="0"/>
        </w:rPr>
        <w:t xml:space="preserve">secretario autonómico de Cultura y Deporte, Ximo López; </w:t>
      </w:r>
      <w:r w:rsidDel="00000000" w:rsidR="00000000" w:rsidRPr="00000000">
        <w:rPr>
          <w:sz w:val="24"/>
          <w:szCs w:val="24"/>
          <w:highlight w:val="white"/>
          <w:rtl w:val="0"/>
        </w:rPr>
        <w:t xml:space="preserve">la concejala delegada de Patrimonio y Recursos Culturales, Glòria Tello;</w:t>
      </w:r>
      <w:r w:rsidDel="00000000" w:rsidR="00000000" w:rsidRPr="00000000">
        <w:rPr>
          <w:color w:val="222222"/>
          <w:sz w:val="24"/>
          <w:szCs w:val="24"/>
          <w:highlight w:val="white"/>
          <w:rtl w:val="0"/>
        </w:rPr>
        <w:t xml:space="preserve"> </w:t>
      </w:r>
      <w:r w:rsidDel="00000000" w:rsidR="00000000" w:rsidRPr="00000000">
        <w:rPr>
          <w:sz w:val="24"/>
          <w:szCs w:val="24"/>
          <w:highlight w:val="white"/>
          <w:rtl w:val="0"/>
        </w:rPr>
        <w:t xml:space="preserve">el director del Consorci de Museus, José Luis Pérez Pont; el director artístico de Russafa Escènica, Jerónimo Cornelles; y la representante de </w:t>
      </w:r>
      <w:r w:rsidDel="00000000" w:rsidR="00000000" w:rsidRPr="00000000">
        <w:rPr>
          <w:sz w:val="24"/>
          <w:szCs w:val="24"/>
          <w:rtl w:val="0"/>
        </w:rPr>
        <w:t xml:space="preserve">Vía Escénica</w:t>
      </w:r>
      <w:r w:rsidDel="00000000" w:rsidR="00000000" w:rsidRPr="00000000">
        <w:rPr>
          <w:sz w:val="24"/>
          <w:szCs w:val="24"/>
          <w:highlight w:val="white"/>
          <w:rtl w:val="0"/>
        </w:rPr>
        <w:t xml:space="preserve">, Marta García; </w:t>
      </w:r>
      <w:r w:rsidDel="00000000" w:rsidR="00000000" w:rsidRPr="00000000">
        <w:rPr>
          <w:sz w:val="24"/>
          <w:szCs w:val="24"/>
          <w:rtl w:val="0"/>
        </w:rPr>
        <w:t xml:space="preserve">a</w:t>
      </w:r>
      <w:r w:rsidDel="00000000" w:rsidR="00000000" w:rsidRPr="00000000">
        <w:rPr>
          <w:color w:val="333333"/>
          <w:sz w:val="24"/>
          <w:szCs w:val="24"/>
          <w:rtl w:val="0"/>
        </w:rPr>
        <w:t xml:space="preserve">sí como representantes de todas las localidades participantes en Via Escènica —tanto concejales como técnicos de Cultura— y los creadores de los viveros elegidos.</w:t>
      </w:r>
    </w:p>
    <w:p w:rsidR="00000000" w:rsidDel="00000000" w:rsidP="00000000" w:rsidRDefault="00000000" w:rsidRPr="00000000" w14:paraId="00000008">
      <w:pPr>
        <w:spacing w:after="240" w:before="240" w:lineRule="auto"/>
        <w:jc w:val="both"/>
        <w:rPr>
          <w:sz w:val="24"/>
          <w:szCs w:val="24"/>
          <w:highlight w:val="white"/>
        </w:rPr>
      </w:pPr>
      <w:r w:rsidDel="00000000" w:rsidR="00000000" w:rsidRPr="00000000">
        <w:rPr>
          <w:sz w:val="24"/>
          <w:szCs w:val="24"/>
          <w:highlight w:val="white"/>
          <w:rtl w:val="0"/>
        </w:rPr>
        <w:t xml:space="preserve">Durante la presentación, se han dado a conocer las fechas de la XIII edición </w:t>
      </w:r>
      <w:r w:rsidDel="00000000" w:rsidR="00000000" w:rsidRPr="00000000">
        <w:rPr>
          <w:sz w:val="24"/>
          <w:szCs w:val="24"/>
          <w:rtl w:val="0"/>
        </w:rPr>
        <w:t xml:space="preserve">de Russafa Escènica Festival de Tardor —del 20 de septiembre al 1 de octubre de 2023—, así como </w:t>
      </w:r>
      <w:r w:rsidDel="00000000" w:rsidR="00000000" w:rsidRPr="00000000">
        <w:rPr>
          <w:sz w:val="24"/>
          <w:szCs w:val="24"/>
          <w:highlight w:val="white"/>
          <w:rtl w:val="0"/>
        </w:rPr>
        <w:t xml:space="preserve">los resultados de la convocatoria de </w:t>
      </w:r>
      <w:r w:rsidDel="00000000" w:rsidR="00000000" w:rsidRPr="00000000">
        <w:rPr>
          <w:sz w:val="24"/>
          <w:szCs w:val="24"/>
          <w:rtl w:val="0"/>
        </w:rPr>
        <w:t xml:space="preserve">Via Escènica</w:t>
      </w:r>
      <w:r w:rsidDel="00000000" w:rsidR="00000000" w:rsidRPr="00000000">
        <w:rPr>
          <w:sz w:val="24"/>
          <w:szCs w:val="24"/>
          <w:highlight w:val="white"/>
          <w:rtl w:val="0"/>
        </w:rPr>
        <w:t xml:space="preserve"> 2023, de donde se seleccionan las piezas cortas del festival, conocidas como viveros y generalmente de artistas emergentes, que esta edición forma parte del programa de residencias del CMCV, Cultura Resident. </w:t>
      </w:r>
      <w:r w:rsidDel="00000000" w:rsidR="00000000" w:rsidRPr="00000000">
        <w:rPr>
          <w:sz w:val="24"/>
          <w:szCs w:val="24"/>
          <w:rtl w:val="0"/>
        </w:rPr>
        <w:t xml:space="preserve">El </w:t>
      </w:r>
      <w:r w:rsidDel="00000000" w:rsidR="00000000" w:rsidRPr="00000000">
        <w:rPr>
          <w:sz w:val="24"/>
          <w:szCs w:val="24"/>
          <w:highlight w:val="white"/>
          <w:rtl w:val="0"/>
        </w:rPr>
        <w:t xml:space="preserve">programa completo del festival y la selección de compañías participantes se comunicarán próximamente.</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highlight w:val="white"/>
          <w:rtl w:val="0"/>
        </w:rPr>
        <w:t xml:space="preserve">“Russafa Escènica se ha convertido en un proyecto imprescindible, que ofrece una visión rica y poliédrica de las artes escénicas y contribuye a generar redes de colaboración. En esta nueva edición, desde el Consorci de Museus contamos con una mayor implicación en el festival, al incluir el programa </w:t>
      </w:r>
      <w:r w:rsidDel="00000000" w:rsidR="00000000" w:rsidRPr="00000000">
        <w:rPr>
          <w:sz w:val="24"/>
          <w:szCs w:val="24"/>
          <w:rtl w:val="0"/>
        </w:rPr>
        <w:t xml:space="preserve">Via Escènica</w:t>
      </w:r>
      <w:r w:rsidDel="00000000" w:rsidR="00000000" w:rsidRPr="00000000">
        <w:rPr>
          <w:sz w:val="24"/>
          <w:szCs w:val="24"/>
          <w:highlight w:val="white"/>
          <w:rtl w:val="0"/>
        </w:rPr>
        <w:t xml:space="preserve"> bajo el paraguas de Cultura Resident, dando impulso al talento emergente también en las artes escénicas”, señala el director del Consorci de Museus y del Centre del Carme, José Luis Pérez Pont.</w:t>
      </w:r>
      <w:r w:rsidDel="00000000" w:rsidR="00000000" w:rsidRPr="00000000">
        <w:rPr>
          <w:rtl w:val="0"/>
        </w:rPr>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“En esta nueva edición continuamos creando cantera de artistas, como llevamos haciendo desde hace años, con la colaboración imprescindible de aquellos acompañantes que siempre han apoyado este proyecto como apuesta por la cultura de base y el refuerzo para el talento emergente de nuestra Comunitat; como es el caso del Consorci de Museus de la Comunitat Valenciana, el barrio, y los municipios que hoy nos acompañan y hacen suyo el festival a través de Via Escènica. En esta edición, traemos diez propuestas fantásticas, de las que estamos seguros que saldrán nombres que en breve pasarán a formar parte de la red escénica. Propuestas y creadores, algunos ya consolidados y otros completamente desconocidos, que no nos van a dejar indiferentes”, asegura el </w:t>
      </w:r>
      <w:r w:rsidDel="00000000" w:rsidR="00000000" w:rsidRPr="00000000">
        <w:rPr>
          <w:sz w:val="24"/>
          <w:szCs w:val="24"/>
          <w:highlight w:val="white"/>
          <w:rtl w:val="0"/>
        </w:rPr>
        <w:t xml:space="preserve">director artístico de Russafa Escènica, Jerónimo Cornelles</w:t>
      </w:r>
      <w:r w:rsidDel="00000000" w:rsidR="00000000" w:rsidRPr="00000000">
        <w:rPr>
          <w:sz w:val="24"/>
          <w:szCs w:val="24"/>
          <w:rtl w:val="0"/>
        </w:rPr>
        <w:t xml:space="preserve">.</w:t>
      </w:r>
    </w:p>
    <w:p w:rsidR="00000000" w:rsidDel="00000000" w:rsidP="00000000" w:rsidRDefault="00000000" w:rsidRPr="00000000" w14:paraId="0000000B">
      <w:pPr>
        <w:spacing w:after="240" w:before="240" w:lineRule="auto"/>
        <w:jc w:val="both"/>
        <w:rPr>
          <w:b w:val="1"/>
          <w:sz w:val="24"/>
          <w:szCs w:val="24"/>
          <w:highlight w:val="white"/>
        </w:rPr>
      </w:pPr>
      <w:r w:rsidDel="00000000" w:rsidR="00000000" w:rsidRPr="00000000">
        <w:rPr>
          <w:sz w:val="24"/>
          <w:szCs w:val="24"/>
          <w:rtl w:val="0"/>
        </w:rPr>
        <w:t xml:space="preserve">“Quiero dar las gracias al CMCV, que este año nos incluye dentro del marco de Cultura Resident, apostando una vez más por nuestro proyecto, por las residencias, por los procesos de creación, por las espectadoras y por la mediación artística, sintiendo esta como una herramienta necesaria en los procesos creativos”, indica la representante de Via Escènica, Marta García.</w:t>
      </w:r>
      <w:r w:rsidDel="00000000" w:rsidR="00000000" w:rsidRPr="00000000">
        <w:rPr>
          <w:rtl w:val="0"/>
        </w:rPr>
      </w:r>
    </w:p>
    <w:p w:rsidR="00000000" w:rsidDel="00000000" w:rsidP="00000000" w:rsidRDefault="00000000" w:rsidRPr="00000000" w14:paraId="0000000C">
      <w:pPr>
        <w:spacing w:after="240" w:before="240" w:lineRule="auto"/>
        <w:jc w:val="both"/>
        <w:rPr>
          <w:b w:val="1"/>
          <w:sz w:val="24"/>
          <w:szCs w:val="24"/>
          <w:highlight w:val="white"/>
        </w:rPr>
      </w:pPr>
      <w:r w:rsidDel="00000000" w:rsidR="00000000" w:rsidRPr="00000000">
        <w:rPr>
          <w:b w:val="1"/>
          <w:sz w:val="24"/>
          <w:szCs w:val="24"/>
          <w:highlight w:val="white"/>
          <w:rtl w:val="0"/>
        </w:rPr>
        <w:t xml:space="preserve">Via Escènica 2023</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En 2021, el festival Russafa Escènica creó el proyecto Via Escènica: un programa de residencias en diversos municipios de la provincia de Valencia para la creación de las piezas cortas del festival (los viveros). El objetivo de esta iniciativa es generar sinergias con nuevos espacios, abriendo las artes escénicas a nuevos contextos y escenarios, y convertirse en una herramienta de impulso al talento emergente, a la participación ciudadana, la movilidad y la descentralización. Debido a la gran acogida en el año de su creación, en 2022 se volvió a repetir la convocatoria, que continúa creciendo en este 2023, en que cuenta con el apoyo del Consorci de Museus, a través del programa de residencias Cultura Resident.</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El proyecto consiste en la selección de artistas o compañías que, durante el mes de julio, realizan una residencia en uno de los municipios colaboradores para la creación de una pieza corta para Russafa Escènica. Los municipios facilitan un espacio de creación, un acompañamiento por parte del equipo de mediación del festival y un grupo de observación, ya que el gestor cultural o técnico de cada municipio se encarga de reunir a un grupo de diez espectadoras y espectadores que asistirán a las actividades de mediación, y se convertirán en programadores de la siguiente edición del festival, al que asistirán como invitados para seleccionar dos viveros que se representarán en su municipio junto con el vivero que ha participado en la residencia.</w:t>
      </w:r>
    </w:p>
    <w:p w:rsidR="00000000" w:rsidDel="00000000" w:rsidP="00000000" w:rsidRDefault="00000000" w:rsidRPr="00000000" w14:paraId="0000000F">
      <w:pPr>
        <w:spacing w:after="240" w:before="240" w:lineRule="auto"/>
        <w:jc w:val="both"/>
        <w:rPr>
          <w:sz w:val="24"/>
          <w:szCs w:val="24"/>
          <w:highlight w:val="white"/>
        </w:rPr>
      </w:pPr>
      <w:r w:rsidDel="00000000" w:rsidR="00000000" w:rsidRPr="00000000">
        <w:rPr>
          <w:sz w:val="24"/>
          <w:szCs w:val="24"/>
          <w:rtl w:val="0"/>
        </w:rPr>
        <w:t xml:space="preserve">Este año, el programa cuenta con la participación de </w:t>
      </w:r>
      <w:r w:rsidDel="00000000" w:rsidR="00000000" w:rsidRPr="00000000">
        <w:rPr>
          <w:sz w:val="24"/>
          <w:szCs w:val="24"/>
          <w:highlight w:val="white"/>
          <w:rtl w:val="0"/>
        </w:rPr>
        <w:t xml:space="preserve">Alboraya, Aldaia, Almussafes, Alzira, Foios, Sagunto, Alcàsser y Sollana</w:t>
      </w:r>
      <w:r w:rsidDel="00000000" w:rsidR="00000000" w:rsidRPr="00000000">
        <w:rPr>
          <w:sz w:val="24"/>
          <w:szCs w:val="24"/>
          <w:rtl w:val="0"/>
        </w:rPr>
        <w:t xml:space="preserve"> —que repiten de ediciones anteriores—, así como </w:t>
      </w:r>
      <w:r w:rsidDel="00000000" w:rsidR="00000000" w:rsidRPr="00000000">
        <w:rPr>
          <w:sz w:val="24"/>
          <w:szCs w:val="24"/>
          <w:highlight w:val="white"/>
          <w:rtl w:val="0"/>
        </w:rPr>
        <w:t xml:space="preserve">Catarroja y Benifaió, que son las nuevas incorporaciones de este 2023.</w:t>
      </w:r>
    </w:p>
    <w:p w:rsidR="00000000" w:rsidDel="00000000" w:rsidP="00000000" w:rsidRDefault="00000000" w:rsidRPr="00000000" w14:paraId="00000010">
      <w:pPr>
        <w:spacing w:after="240" w:before="240" w:lineRule="auto"/>
        <w:jc w:val="both"/>
        <w:rPr>
          <w:color w:val="222222"/>
          <w:sz w:val="24"/>
          <w:szCs w:val="24"/>
          <w:highlight w:val="white"/>
        </w:rPr>
      </w:pPr>
      <w:r w:rsidDel="00000000" w:rsidR="00000000" w:rsidRPr="00000000">
        <w:rPr>
          <w:sz w:val="24"/>
          <w:szCs w:val="24"/>
          <w:highlight w:val="white"/>
          <w:rtl w:val="0"/>
        </w:rPr>
        <w:t xml:space="preserve">Los</w:t>
      </w:r>
      <w:r w:rsidDel="00000000" w:rsidR="00000000" w:rsidRPr="00000000">
        <w:rPr>
          <w:sz w:val="24"/>
          <w:szCs w:val="24"/>
          <w:rtl w:val="0"/>
        </w:rPr>
        <w:t xml:space="preserve"> viveros seleccionados en esta convocatoria de 2023 han sido: </w:t>
      </w:r>
      <w:r w:rsidDel="00000000" w:rsidR="00000000" w:rsidRPr="00000000">
        <w:rPr>
          <w:color w:val="222222"/>
          <w:sz w:val="24"/>
          <w:szCs w:val="24"/>
          <w:highlight w:val="white"/>
          <w:rtl w:val="0"/>
        </w:rPr>
        <w:t xml:space="preserve">‘El fracàs no és una opció’, de VESC (València Escena Sinèrgica Contemporànea); ‘Este cuerpo roto’, de Cia Abab; ‘Holocausto’, de Restaurante Hassan; ‘L’última i mon anem’, de Marxa Maxo; ‘matERiaL’, de Teatro de los Chinos; ‘Niño Ausente’, de Tribu Teatro; ‘Plat de pasta’, de Esdevé; ‘Roser’, de Emma Romeu y Núria Crespo; ‘Solanas’, de Beatriz Fabregat Cote; y ‘Todo el cuerpo bajo la piel’, de Luis Peset Orts.</w:t>
      </w:r>
    </w:p>
    <w:p w:rsidR="00000000" w:rsidDel="00000000" w:rsidP="00000000" w:rsidRDefault="00000000" w:rsidRPr="00000000" w14:paraId="00000011">
      <w:pPr>
        <w:spacing w:after="240" w:before="240" w:lineRule="auto"/>
        <w:jc w:val="both"/>
        <w:rPr>
          <w:b w:val="1"/>
          <w:color w:val="222222"/>
          <w:sz w:val="24"/>
          <w:szCs w:val="24"/>
          <w:highlight w:val="white"/>
        </w:rPr>
      </w:pPr>
      <w:r w:rsidDel="00000000" w:rsidR="00000000" w:rsidRPr="00000000">
        <w:rPr>
          <w:color w:val="222222"/>
          <w:sz w:val="24"/>
          <w:szCs w:val="24"/>
          <w:highlight w:val="white"/>
          <w:rtl w:val="0"/>
        </w:rPr>
        <w:t xml:space="preserve">Cultura Resident se implica dentro del proyecto como coproductora, aportando una bolsa para las creadoras y creadores durante su estancia, así como las sesiones de mediación que se desarrollan en los municipios.</w:t>
      </w:r>
      <w:r w:rsidDel="00000000" w:rsidR="00000000" w:rsidRPr="00000000">
        <w:rPr>
          <w:rtl w:val="0"/>
        </w:rPr>
      </w:r>
    </w:p>
    <w:p w:rsidR="00000000" w:rsidDel="00000000" w:rsidP="00000000" w:rsidRDefault="00000000" w:rsidRPr="00000000" w14:paraId="00000012">
      <w:pPr>
        <w:spacing w:after="240" w:before="240" w:lineRule="auto"/>
        <w:jc w:val="both"/>
        <w:rPr>
          <w:color w:val="222222"/>
          <w:sz w:val="24"/>
          <w:szCs w:val="24"/>
          <w:highlight w:val="white"/>
        </w:rPr>
      </w:pPr>
      <w:r w:rsidDel="00000000" w:rsidR="00000000" w:rsidRPr="00000000">
        <w:rPr>
          <w:b w:val="1"/>
          <w:color w:val="222222"/>
          <w:sz w:val="24"/>
          <w:szCs w:val="24"/>
          <w:highlight w:val="white"/>
          <w:rtl w:val="0"/>
        </w:rPr>
        <w:t xml:space="preserve">‘Jornada sobre l’espectadora’</w:t>
      </w:r>
      <w:r w:rsidDel="00000000" w:rsidR="00000000" w:rsidRPr="00000000">
        <w:rPr>
          <w:rtl w:val="0"/>
        </w:rPr>
      </w:r>
    </w:p>
    <w:p w:rsidR="00000000" w:rsidDel="00000000" w:rsidP="00000000" w:rsidRDefault="00000000" w:rsidRPr="00000000" w14:paraId="00000013">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De forma paralela, dentro del marco de </w:t>
      </w:r>
      <w:r w:rsidDel="00000000" w:rsidR="00000000" w:rsidRPr="00000000">
        <w:rPr>
          <w:sz w:val="24"/>
          <w:szCs w:val="24"/>
          <w:rtl w:val="0"/>
        </w:rPr>
        <w:t xml:space="preserve">Via Escènica</w:t>
      </w:r>
      <w:r w:rsidDel="00000000" w:rsidR="00000000" w:rsidRPr="00000000">
        <w:rPr>
          <w:color w:val="222222"/>
          <w:sz w:val="24"/>
          <w:szCs w:val="24"/>
          <w:highlight w:val="white"/>
          <w:rtl w:val="0"/>
        </w:rPr>
        <w:t xml:space="preserve">, el sábado 22 de abril está programado el encuentro ‘Jornada sobre l’espectadora’, en la Sala Refectori del Centre del Carme, de 16.00 a 20.00 horas.</w:t>
      </w:r>
    </w:p>
    <w:p w:rsidR="00000000" w:rsidDel="00000000" w:rsidP="00000000" w:rsidRDefault="00000000" w:rsidRPr="00000000" w14:paraId="00000014">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Esta sesión contará con la participación de María Donoso, encargada de mediación del centro teatral L’Artesà de El Prat de Llobregat; Alex Guerra y Pere Bodí, impulsores del proyecto Hort-Art en Faura; y el equipo de mediación de Via Escènica. Se invitará al público a participar en un diálogo abierto sobre el rol de la espectadora y, finalmente, se terminará la sesión con la pieza corta ‘Lázaro’, de Roberto Hoyo.</w:t>
      </w:r>
    </w:p>
    <w:p w:rsidR="00000000" w:rsidDel="00000000" w:rsidP="00000000" w:rsidRDefault="00000000" w:rsidRPr="00000000" w14:paraId="00000015">
      <w:pPr>
        <w:spacing w:after="240" w:before="240" w:lineRule="auto"/>
        <w:jc w:val="both"/>
        <w:rPr>
          <w:sz w:val="24"/>
          <w:szCs w:val="24"/>
          <w:highlight w:val="white"/>
        </w:rPr>
      </w:pPr>
      <w:r w:rsidDel="00000000" w:rsidR="00000000" w:rsidRPr="00000000">
        <w:rPr>
          <w:sz w:val="24"/>
          <w:szCs w:val="24"/>
          <w:highlight w:val="white"/>
          <w:rtl w:val="0"/>
        </w:rPr>
        <w:t xml:space="preserve">En esta jornada se diseñarán diferentes dinámicas y acciones para que el rol de la espectadora tome una función activa. Durante la jornada, se celebrará también la presentación entre las creadoras y los municipios, para generar un acercamiento previo a la residencia de julio.</w:t>
      </w:r>
    </w:p>
    <w:p w:rsidR="00000000" w:rsidDel="00000000" w:rsidP="00000000" w:rsidRDefault="00000000" w:rsidRPr="00000000" w14:paraId="00000016">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17">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18">
      <w:pPr>
        <w:spacing w:after="240" w:before="240" w:lineRule="auto"/>
        <w:jc w:val="both"/>
        <w:rPr>
          <w:b w:val="1"/>
          <w:sz w:val="24"/>
          <w:szCs w:val="24"/>
        </w:rPr>
      </w:pPr>
      <w:r w:rsidDel="00000000" w:rsidR="00000000" w:rsidRPr="00000000">
        <w:rPr>
          <w:b w:val="1"/>
          <w:sz w:val="24"/>
          <w:szCs w:val="24"/>
          <w:rtl w:val="0"/>
        </w:rPr>
        <w:t xml:space="preserve">Sobre Russafa Escènica</w:t>
      </w:r>
    </w:p>
    <w:p w:rsidR="00000000" w:rsidDel="00000000" w:rsidP="00000000" w:rsidRDefault="00000000" w:rsidRPr="00000000" w14:paraId="00000019">
      <w:pPr>
        <w:spacing w:after="240" w:before="240" w:lineRule="auto"/>
        <w:jc w:val="both"/>
        <w:rPr>
          <w:sz w:val="24"/>
          <w:szCs w:val="24"/>
        </w:rPr>
      </w:pPr>
      <w:r w:rsidDel="00000000" w:rsidR="00000000" w:rsidRPr="00000000">
        <w:rPr>
          <w:sz w:val="24"/>
          <w:szCs w:val="24"/>
          <w:rtl w:val="0"/>
        </w:rPr>
        <w:t xml:space="preserve">Russafa Escènica Festival de Tardor es un festival de artes escénicas de dos semanas de duración que tiene lugar a finales del mes de septiembre. La primera edición se celebró en 2011 en el barrio de Russafa de València y, desde hace seis años, se ha expandido por toda la ciudad. En 2021, Russafa Escènica creó el proyecto de residencias Via Escènica con el objetivo de crear redes en espacios nuevos y convertirse en una herramienta de participación ciudadana, impulso a la creación, movilidad y descentralización, con presencia en diferentes puntos de la Comunitat Valenciana.</w:t>
      </w:r>
    </w:p>
    <w:p w:rsidR="00000000" w:rsidDel="00000000" w:rsidP="00000000" w:rsidRDefault="00000000" w:rsidRPr="00000000" w14:paraId="0000001A">
      <w:pPr>
        <w:spacing w:after="240" w:before="240" w:lineRule="auto"/>
        <w:rPr>
          <w:b w:val="1"/>
          <w:sz w:val="34"/>
          <w:szCs w:val="34"/>
        </w:rPr>
      </w:pPr>
      <w:r w:rsidDel="00000000" w:rsidR="00000000" w:rsidRPr="00000000">
        <w:rPr>
          <w:sz w:val="24"/>
          <w:szCs w:val="24"/>
          <w:highlight w:val="white"/>
          <w:rtl w:val="0"/>
        </w:rPr>
        <w:t xml:space="preserve">Más información en</w:t>
      </w:r>
      <w:r w:rsidDel="00000000" w:rsidR="00000000" w:rsidRPr="00000000">
        <w:rPr>
          <w:color w:val="1155cc"/>
          <w:sz w:val="24"/>
          <w:szCs w:val="24"/>
          <w:highlight w:val="white"/>
          <w:rtl w:val="0"/>
        </w:rPr>
        <w:t xml:space="preserve"> </w:t>
      </w:r>
      <w:r w:rsidDel="00000000" w:rsidR="00000000" w:rsidRPr="00000000">
        <w:rPr>
          <w:sz w:val="24"/>
          <w:szCs w:val="24"/>
          <w:rtl w:val="0"/>
        </w:rPr>
        <w:t xml:space="preserve">&lt;</w:t>
      </w:r>
      <w:hyperlink r:id="rId6">
        <w:r w:rsidDel="00000000" w:rsidR="00000000" w:rsidRPr="00000000">
          <w:rPr>
            <w:color w:val="1155cc"/>
            <w:sz w:val="24"/>
            <w:szCs w:val="24"/>
            <w:u w:val="single"/>
            <w:rtl w:val="0"/>
          </w:rPr>
          <w:t xml:space="preserve">https://www.consorcimuseus.gva.es/actividades/jornada-de-lespectadora/</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actividades/jornada-de-lespectadora/"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