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rtl w:val="0"/>
        </w:rPr>
      </w:r>
    </w:p>
    <w:p w:rsidR="00000000" w:rsidDel="00000000" w:rsidP="00000000" w:rsidRDefault="00000000" w:rsidRPr="00000000" w14:paraId="00000002">
      <w:pPr>
        <w:shd w:fill="ffffff" w:val="clear"/>
        <w:spacing w:after="160" w:before="240" w:lineRule="auto"/>
        <w:jc w:val="both"/>
        <w:rPr>
          <w:b w:val="1"/>
          <w:sz w:val="34"/>
          <w:szCs w:val="34"/>
          <w:highlight w:val="white"/>
        </w:rPr>
      </w:pPr>
      <w:r w:rsidDel="00000000" w:rsidR="00000000" w:rsidRPr="00000000">
        <w:rPr>
          <w:b w:val="1"/>
          <w:sz w:val="34"/>
          <w:szCs w:val="34"/>
          <w:highlight w:val="white"/>
          <w:rtl w:val="0"/>
        </w:rPr>
        <w:t xml:space="preserve">El Consorci de Museus impulsa la iniciativa Cercles para luchar contra la brecha generacional en la creación artística</w:t>
      </w:r>
    </w:p>
    <w:p w:rsidR="00000000" w:rsidDel="00000000" w:rsidP="00000000" w:rsidRDefault="00000000" w:rsidRPr="00000000" w14:paraId="00000003">
      <w:pPr>
        <w:shd w:fill="ffffff" w:val="clear"/>
        <w:spacing w:after="160" w:before="240" w:lineRule="auto"/>
        <w:jc w:val="both"/>
        <w:rPr>
          <w:b w:val="1"/>
          <w:sz w:val="24"/>
          <w:szCs w:val="24"/>
        </w:rPr>
      </w:pPr>
      <w:r w:rsidDel="00000000" w:rsidR="00000000" w:rsidRPr="00000000">
        <w:rPr>
          <w:rtl w:val="0"/>
        </w:rPr>
      </w:r>
    </w:p>
    <w:p w:rsidR="00000000" w:rsidDel="00000000" w:rsidP="00000000" w:rsidRDefault="00000000" w:rsidRPr="00000000" w14:paraId="00000004">
      <w:pPr>
        <w:shd w:fill="ffffff" w:val="clear"/>
        <w:spacing w:after="240" w:before="240" w:lineRule="auto"/>
        <w:ind w:left="1080" w:hanging="360"/>
        <w:jc w:val="both"/>
        <w:rPr>
          <w:sz w:val="24"/>
          <w:szCs w:val="24"/>
        </w:rPr>
      </w:pPr>
      <w:r w:rsidDel="00000000" w:rsidR="00000000" w:rsidRPr="00000000">
        <w:rPr>
          <w:sz w:val="24"/>
          <w:szCs w:val="24"/>
          <w:rtl w:val="0"/>
        </w:rPr>
        <w:t xml:space="preserve">●  Los tres trabajos seleccionados —en Alicante, València y Castelló— tienen como objetivo que jóvenes entre 14 y 18 años tengan acceso </w:t>
      </w:r>
      <w:r w:rsidDel="00000000" w:rsidR="00000000" w:rsidRPr="00000000">
        <w:rPr>
          <w:color w:val="222222"/>
          <w:sz w:val="24"/>
          <w:szCs w:val="24"/>
          <w:rtl w:val="0"/>
        </w:rPr>
        <w:t xml:space="preserve">a un lugar de reunión, reflexión y aprendizaje colectivo en torno a la creación artística actual</w:t>
      </w:r>
      <w:r w:rsidDel="00000000" w:rsidR="00000000" w:rsidRPr="00000000">
        <w:rPr>
          <w:rtl w:val="0"/>
        </w:rPr>
      </w:r>
    </w:p>
    <w:p w:rsidR="00000000" w:rsidDel="00000000" w:rsidP="00000000" w:rsidRDefault="00000000" w:rsidRPr="00000000" w14:paraId="00000005">
      <w:pPr>
        <w:shd w:fill="ffffff" w:val="clear"/>
        <w:spacing w:after="160" w:lineRule="auto"/>
        <w:ind w:left="1080" w:hanging="360"/>
        <w:jc w:val="both"/>
        <w:rPr>
          <w:sz w:val="24"/>
          <w:szCs w:val="24"/>
        </w:rPr>
      </w:pPr>
      <w:r w:rsidDel="00000000" w:rsidR="00000000" w:rsidRPr="00000000">
        <w:rPr>
          <w:sz w:val="24"/>
          <w:szCs w:val="24"/>
          <w:rtl w:val="0"/>
        </w:rPr>
        <w:t xml:space="preserve">●    ‘No more boring artists. Campamento Escénico 14_18’ es el proyecto que durante el mes de julio desarrolla el colectivo Ambulantes Lab en el Museo de Arte Contemporáneo de Alicante (MACA)</w:t>
      </w:r>
    </w:p>
    <w:p w:rsidR="00000000" w:rsidDel="00000000" w:rsidP="00000000" w:rsidRDefault="00000000" w:rsidRPr="00000000" w14:paraId="00000006">
      <w:pPr>
        <w:shd w:fill="ffffff" w:val="clear"/>
        <w:spacing w:after="160" w:lineRule="auto"/>
        <w:ind w:left="1080" w:hanging="360"/>
        <w:jc w:val="both"/>
        <w:rPr>
          <w:sz w:val="24"/>
          <w:szCs w:val="24"/>
        </w:rPr>
      </w:pPr>
      <w:r w:rsidDel="00000000" w:rsidR="00000000" w:rsidRPr="00000000">
        <w:rPr>
          <w:rtl w:val="0"/>
        </w:rPr>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b w:val="1"/>
          <w:sz w:val="24"/>
          <w:szCs w:val="24"/>
          <w:rtl w:val="0"/>
        </w:rPr>
        <w:t xml:space="preserve">València (07.07.2022)</w:t>
      </w:r>
      <w:r w:rsidDel="00000000" w:rsidR="00000000" w:rsidRPr="00000000">
        <w:rPr>
          <w:sz w:val="24"/>
          <w:szCs w:val="24"/>
          <w:rtl w:val="0"/>
        </w:rPr>
        <w:t xml:space="preserve">.El programa Cercles, impulsado por el Consorci de Museus de la Comunitat Valenciana, acaba de activar el tercer proyecto seleccionado para este 2022. Tras la puesta en marcha de ‘Cuál es el mood’, en el Centre del Carme Cultura Contemporània de València, y de ‘Re-menador. Tertúlies i projectes a través de les arts contemporànies’, en el Menador Espai Cultural de Castelló, esta primera semana de julio ha comenzado, en el </w:t>
      </w:r>
      <w:r w:rsidDel="00000000" w:rsidR="00000000" w:rsidRPr="00000000">
        <w:rPr>
          <w:sz w:val="24"/>
          <w:szCs w:val="24"/>
          <w:highlight w:val="white"/>
          <w:rtl w:val="0"/>
        </w:rPr>
        <w:t xml:space="preserve">Museo de Arte Contemporáneo de Alicante (MACA), el proyecto ‘No more boring artists. Campamento Escénico 14_18’.</w:t>
      </w:r>
    </w:p>
    <w:p w:rsidR="00000000" w:rsidDel="00000000" w:rsidP="00000000" w:rsidRDefault="00000000" w:rsidRPr="00000000" w14:paraId="00000008">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Cercles es una iniciativa conjunta del Institut Valencià de la Joventut. Generalitat Jove (IVAJ.GVA Jove) y el Consorci de Museus de la Comunitat Valenciana (CMCV), dirigida a personas de entre 14 y 18 años, que tiene como objetivo ofrecer un lugar de reunión, reflexión y aprendizaje colectivo en torno a la creación artística actual. El programa se centra en la formación de tres equipos —uno por provincia— de 15 participantes, que entre febrero y diciembre de 2022 desarrollan sus proyectos en el Museo de Arte Contemporáneo de Alicante (MACA), el Centre del Carme Cultura Contemporània de València y el Menador Espai Cultural de Castelló.</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 Este mes de julio, el colectivo de acción cultural Ambulantes Lab </w:t>
      </w:r>
      <w:r w:rsidDel="00000000" w:rsidR="00000000" w:rsidRPr="00000000">
        <w:rPr>
          <w:color w:val="222222"/>
          <w:sz w:val="24"/>
          <w:szCs w:val="24"/>
          <w:highlight w:val="white"/>
          <w:rtl w:val="0"/>
        </w:rPr>
        <w:t xml:space="preserve">—</w:t>
      </w:r>
      <w:r w:rsidDel="00000000" w:rsidR="00000000" w:rsidRPr="00000000">
        <w:rPr>
          <w:sz w:val="24"/>
          <w:szCs w:val="24"/>
          <w:highlight w:val="white"/>
          <w:rtl w:val="0"/>
        </w:rPr>
        <w:t xml:space="preserve">dirigido por Iván Jiménez Lorenzo y Juan Diego Cerdá Martínez</w:t>
      </w:r>
      <w:r w:rsidDel="00000000" w:rsidR="00000000" w:rsidRPr="00000000">
        <w:rPr>
          <w:color w:val="222222"/>
          <w:sz w:val="24"/>
          <w:szCs w:val="24"/>
          <w:highlight w:val="white"/>
          <w:rtl w:val="0"/>
        </w:rPr>
        <w:t xml:space="preserve">—</w:t>
      </w:r>
      <w:r w:rsidDel="00000000" w:rsidR="00000000" w:rsidRPr="00000000">
        <w:rPr>
          <w:sz w:val="24"/>
          <w:szCs w:val="24"/>
          <w:highlight w:val="white"/>
          <w:rtl w:val="0"/>
        </w:rPr>
        <w:t xml:space="preserve"> ha puesto en marcha un campamento escénico de creación teatral dirigido a jóvenes entre 14 y 18 años que nace con el objetivo de cambiar el concepto de la juventud en torno al arte contemporáneo, romper la brecha generacional que existe entre ella y los museos y convertirse en un espacio de referencia en el que todas las personas, independientemente de su edad, puedan desarrollarse personal y artísticamente. Durante tres semanas, el </w:t>
      </w:r>
      <w:r w:rsidDel="00000000" w:rsidR="00000000" w:rsidRPr="00000000">
        <w:rPr>
          <w:color w:val="222222"/>
          <w:sz w:val="24"/>
          <w:szCs w:val="24"/>
          <w:highlight w:val="white"/>
          <w:rtl w:val="0"/>
        </w:rPr>
        <w:t xml:space="preserve">Museo de Arte Contemporáneo de Alicante</w:t>
      </w:r>
      <w:r w:rsidDel="00000000" w:rsidR="00000000" w:rsidRPr="00000000">
        <w:rPr>
          <w:sz w:val="24"/>
          <w:szCs w:val="24"/>
          <w:highlight w:val="white"/>
          <w:rtl w:val="0"/>
        </w:rPr>
        <w:t xml:space="preserve"> se convertirá en estudio y escenario, en laboratorio y refugio.</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w:t>
      </w:r>
      <w:r w:rsidDel="00000000" w:rsidR="00000000" w:rsidRPr="00000000">
        <w:rPr>
          <w:color w:val="222222"/>
          <w:sz w:val="24"/>
          <w:szCs w:val="24"/>
          <w:highlight w:val="white"/>
          <w:rtl w:val="0"/>
        </w:rPr>
        <w:t xml:space="preserve">Los proyectos que desarrollamos a través de Cercles dan voz y espacio a un colectivo que está en pleno proceso de evolución y transformación, democratizando el uso de los espacios culturales públicos. </w:t>
      </w:r>
      <w:r w:rsidDel="00000000" w:rsidR="00000000" w:rsidRPr="00000000">
        <w:rPr>
          <w:sz w:val="24"/>
          <w:szCs w:val="24"/>
          <w:highlight w:val="white"/>
          <w:rtl w:val="0"/>
        </w:rPr>
        <w:t xml:space="preserve">Desde el Consorci de Museus llevamos seis años celebrando convocatorias vinculadas a la mediación cultural y dirigidas a diferentes segmentos de población. Con Cercles nos centramos en jóvenes de entre 14 y 18 años, con el objetivo de que se conviertan en agentes empoderados que, con su acción, activan los museos, contribuyendo a eliminar la brecha generacional entre el arte contemporáneo y la juventud”, señala el director del Consorci de Museus, José Luis Pérez Pont.</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sz w:val="24"/>
          <w:szCs w:val="24"/>
          <w:highlight w:val="white"/>
          <w:rtl w:val="0"/>
        </w:rPr>
        <w:t xml:space="preserve"> “</w:t>
      </w:r>
      <w:r w:rsidDel="00000000" w:rsidR="00000000" w:rsidRPr="00000000">
        <w:rPr>
          <w:color w:val="222222"/>
          <w:sz w:val="24"/>
          <w:szCs w:val="24"/>
          <w:highlight w:val="white"/>
          <w:rtl w:val="0"/>
        </w:rPr>
        <w:t xml:space="preserve">Nuestro campamento escénico propone un marco de confianza y tolerancia para que las personas que participan en él puedan crear desde la libertad. Un proyecto escénico que trasciende barreras artísticas y ofrece herramientas para empoderar a los jóvenes que durante tres semanas habitarán y activarán el MACA”</w:t>
      </w:r>
      <w:r w:rsidDel="00000000" w:rsidR="00000000" w:rsidRPr="00000000">
        <w:rPr>
          <w:sz w:val="24"/>
          <w:szCs w:val="24"/>
          <w:highlight w:val="white"/>
          <w:rtl w:val="0"/>
        </w:rPr>
        <w:t xml:space="preserve">, señalan  Iván Jiménez Lorenzo y Juan Diego Cerdá Martínez, de Ambulantes Lab.</w:t>
      </w:r>
    </w:p>
    <w:p w:rsidR="00000000" w:rsidDel="00000000" w:rsidP="00000000" w:rsidRDefault="00000000" w:rsidRPr="00000000" w14:paraId="0000000C">
      <w:pPr>
        <w:spacing w:after="240" w:before="240" w:lineRule="auto"/>
        <w:jc w:val="both"/>
        <w:rPr>
          <w:sz w:val="24"/>
          <w:szCs w:val="24"/>
          <w:highlight w:val="white"/>
        </w:rPr>
      </w:pPr>
      <w:r w:rsidDel="00000000" w:rsidR="00000000" w:rsidRPr="00000000">
        <w:rPr>
          <w:sz w:val="24"/>
          <w:szCs w:val="24"/>
          <w:highlight w:val="white"/>
          <w:rtl w:val="0"/>
        </w:rPr>
        <w:t xml:space="preserve"> </w:t>
      </w:r>
      <w:r w:rsidDel="00000000" w:rsidR="00000000" w:rsidRPr="00000000">
        <w:rPr>
          <w:color w:val="222222"/>
          <w:sz w:val="24"/>
          <w:szCs w:val="24"/>
          <w:highlight w:val="white"/>
          <w:rtl w:val="0"/>
        </w:rPr>
        <w:t xml:space="preserve">“Después de los primeros días de campus, tenemos claro que esto, más que un proyecto educativo, es</w:t>
      </w:r>
      <w:r w:rsidDel="00000000" w:rsidR="00000000" w:rsidRPr="00000000">
        <w:rPr>
          <w:sz w:val="24"/>
          <w:szCs w:val="24"/>
          <w:highlight w:val="white"/>
          <w:rtl w:val="0"/>
        </w:rPr>
        <w:t xml:space="preserve"> una invitación a la reinvención del concepto de museo que tienen los jóvenes. Queremos que el museo se convierta en el epicentro de sus pasiones, de sus intereses y de sus aspiraciones. A fin de cuentas, el arte es un lenguaje, y queremos que nuestros jóvenes se expresen a través de él. Queremos una sociedad creadora, crítica y consciente”, añaden.</w:t>
      </w:r>
    </w:p>
    <w:p w:rsidR="00000000" w:rsidDel="00000000" w:rsidP="00000000" w:rsidRDefault="00000000" w:rsidRPr="00000000" w14:paraId="0000000D">
      <w:pPr>
        <w:spacing w:after="240" w:before="240" w:lineRule="auto"/>
        <w:jc w:val="both"/>
        <w:rPr>
          <w:sz w:val="24"/>
          <w:szCs w:val="24"/>
          <w:highlight w:val="white"/>
        </w:rPr>
      </w:pPr>
      <w:r w:rsidDel="00000000" w:rsidR="00000000" w:rsidRPr="00000000">
        <w:rPr>
          <w:sz w:val="24"/>
          <w:szCs w:val="24"/>
          <w:highlight w:val="white"/>
          <w:rtl w:val="0"/>
        </w:rPr>
        <w:t xml:space="preserve">El campamento de artes escénicas se extenderá hasta el próximo 21 de julio, de lunes a viernes, de 10.00 a 14.00 horas, en el </w:t>
      </w:r>
      <w:r w:rsidDel="00000000" w:rsidR="00000000" w:rsidRPr="00000000">
        <w:rPr>
          <w:color w:val="222222"/>
          <w:sz w:val="24"/>
          <w:szCs w:val="24"/>
          <w:highlight w:val="white"/>
          <w:rtl w:val="0"/>
        </w:rPr>
        <w:t xml:space="preserve">Museo de Arte Contemporáneo de Alicante</w:t>
      </w:r>
      <w:r w:rsidDel="00000000" w:rsidR="00000000" w:rsidRPr="00000000">
        <w:rPr>
          <w:sz w:val="24"/>
          <w:szCs w:val="24"/>
          <w:highlight w:val="white"/>
          <w:rtl w:val="0"/>
        </w:rPr>
        <w:t xml:space="preserve"> (MACA).</w:t>
      </w:r>
    </w:p>
    <w:p w:rsidR="00000000" w:rsidDel="00000000" w:rsidP="00000000" w:rsidRDefault="00000000" w:rsidRPr="00000000" w14:paraId="0000000E">
      <w:pPr>
        <w:spacing w:after="240" w:before="240" w:lineRule="auto"/>
        <w:jc w:val="both"/>
        <w:rPr>
          <w:b w:val="1"/>
          <w:sz w:val="24"/>
          <w:szCs w:val="24"/>
          <w:highlight w:val="white"/>
        </w:rPr>
      </w:pP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‘¿Cuál es el mood?’, proyecto seleccionado en València</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highlight w:val="white"/>
          <w:rtl w:val="0"/>
        </w:rPr>
        <w:t xml:space="preserve">De marzo a junio de 2022, la asociación cultural valenciana Fractals desarrolló en el Centre del Carme un espacio —cambiante— donde los jóvenes pudieran experimentar con diferentes técnicas artísticas y adaptado en todo momento a las necesidades que fueran surgiendo en el proceso creativo.</w:t>
      </w:r>
    </w:p>
    <w:p w:rsidR="00000000" w:rsidDel="00000000" w:rsidP="00000000" w:rsidRDefault="00000000" w:rsidRPr="00000000" w14:paraId="00000010">
      <w:pPr>
        <w:spacing w:after="240" w:before="240" w:lineRule="auto"/>
        <w:jc w:val="both"/>
        <w:rPr>
          <w:b w:val="1"/>
          <w:sz w:val="24"/>
          <w:szCs w:val="24"/>
        </w:rPr>
      </w:pPr>
      <w:r w:rsidDel="00000000" w:rsidR="00000000" w:rsidRPr="00000000">
        <w:rPr>
          <w:sz w:val="24"/>
          <w:szCs w:val="24"/>
          <w:highlight w:val="white"/>
          <w:rtl w:val="0"/>
        </w:rPr>
        <w:t xml:space="preserve">Mediante las técnicas de fotografía, vídeo, escultura o arte urbano, los jóvenes pudieron conectar con artistas, iniciativas y exposiciones con el propósito de acercar el arte a esta generación, conformando así su identidad y generando un espacio seguro donde compartir y sentirse escuchados.</w:t>
      </w:r>
      <w:r w:rsidDel="00000000" w:rsidR="00000000" w:rsidRPr="00000000">
        <w:rPr>
          <w:rtl w:val="0"/>
        </w:rPr>
      </w:r>
    </w:p>
    <w:p w:rsidR="00000000" w:rsidDel="00000000" w:rsidP="00000000" w:rsidRDefault="00000000" w:rsidRPr="00000000" w14:paraId="00000011">
      <w:pPr>
        <w:spacing w:after="240" w:before="240" w:lineRule="auto"/>
        <w:jc w:val="both"/>
        <w:rPr>
          <w:b w:val="1"/>
          <w:sz w:val="24"/>
          <w:szCs w:val="24"/>
        </w:rPr>
      </w:pPr>
      <w:r w:rsidDel="00000000" w:rsidR="00000000" w:rsidRPr="00000000">
        <w:rPr>
          <w:b w:val="1"/>
          <w:sz w:val="24"/>
          <w:szCs w:val="24"/>
          <w:rtl w:val="0"/>
        </w:rPr>
        <w:t xml:space="preserve">‘Re-menador. Tertúlies i projectes a través de les arts contemporànies’, proyecto seleccionado en Castelló</w:t>
      </w:r>
    </w:p>
    <w:p w:rsidR="00000000" w:rsidDel="00000000" w:rsidP="00000000" w:rsidRDefault="00000000" w:rsidRPr="00000000" w14:paraId="00000012">
      <w:pPr>
        <w:spacing w:after="240" w:before="240" w:lineRule="auto"/>
        <w:jc w:val="both"/>
        <w:rPr>
          <w:color w:val="222222"/>
          <w:sz w:val="24"/>
          <w:szCs w:val="24"/>
        </w:rPr>
      </w:pPr>
      <w:r w:rsidDel="00000000" w:rsidR="00000000" w:rsidRPr="00000000">
        <w:rPr>
          <w:color w:val="222222"/>
          <w:sz w:val="24"/>
          <w:szCs w:val="24"/>
          <w:rtl w:val="0"/>
        </w:rPr>
        <w:t xml:space="preserve">Iniciativa lanzada por Darío Cobacho Velasco, Laura Villalpando Vega, Álvaro Porras Soriano y Carles Llonch Molina, durante los meses de abril a junio de este 2022, en diferentes puntos de Castelló. ‘Re-menador’ es una reflexión —a través de talleres y visitas de artes visuales— de la imagen de la ciudad de Castelló y su patrimonio cultural, </w:t>
      </w:r>
      <w:r w:rsidDel="00000000" w:rsidR="00000000" w:rsidRPr="00000000">
        <w:rPr>
          <w:color w:val="222222"/>
          <w:sz w:val="24"/>
          <w:szCs w:val="24"/>
          <w:highlight w:val="white"/>
          <w:rtl w:val="0"/>
        </w:rPr>
        <w:t xml:space="preserve">entendido no solo como la suma de arquitectura y colecciones privadas/públicas, sino también de espacios naturales, conocimiento popular, espacios vivenciales y, en definitiva, del patrimonio intangible castellonense.</w:t>
      </w:r>
      <w:r w:rsidDel="00000000" w:rsidR="00000000" w:rsidRPr="00000000">
        <w:rPr>
          <w:rtl w:val="0"/>
        </w:rPr>
      </w:r>
    </w:p>
    <w:p w:rsidR="00000000" w:rsidDel="00000000" w:rsidP="00000000" w:rsidRDefault="00000000" w:rsidRPr="00000000" w14:paraId="00000013">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Consorci de Museus ya está preparando la nueva convocatoria de Cercles para la temporada de 2023.</w:t>
      </w:r>
    </w:p>
    <w:p w:rsidR="00000000" w:rsidDel="00000000" w:rsidP="00000000" w:rsidRDefault="00000000" w:rsidRPr="00000000" w14:paraId="00000014">
      <w:pPr>
        <w:spacing w:after="240" w:before="240" w:lineRule="auto"/>
        <w:jc w:val="both"/>
        <w:rPr>
          <w:sz w:val="24"/>
          <w:szCs w:val="24"/>
        </w:rPr>
      </w:pPr>
      <w:r w:rsidDel="00000000" w:rsidR="00000000" w:rsidRPr="00000000">
        <w:rPr>
          <w:color w:val="222222"/>
          <w:sz w:val="24"/>
          <w:szCs w:val="24"/>
          <w:highlight w:val="white"/>
          <w:rtl w:val="0"/>
        </w:rPr>
        <w:t xml:space="preserve"> </w:t>
      </w:r>
      <w:r w:rsidDel="00000000" w:rsidR="00000000" w:rsidRPr="00000000">
        <w:rPr>
          <w:sz w:val="24"/>
          <w:szCs w:val="24"/>
          <w:rtl w:val="0"/>
        </w:rPr>
        <w:t xml:space="preserve">Para más información, consultar www.consorcimuseus.gva.es.</w:t>
      </w:r>
    </w:p>
    <w:p w:rsidR="00000000" w:rsidDel="00000000" w:rsidP="00000000" w:rsidRDefault="00000000" w:rsidRPr="00000000" w14:paraId="0000001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6">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8">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B">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pacing w:after="360" w:befor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1D">
      <w:pPr>
        <w:spacing w:after="360" w:before="240" w:lineRule="auto"/>
        <w:ind w:left="0" w:firstLine="0"/>
        <w:jc w:val="both"/>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