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Rule="auto"/>
        <w:ind w:left="0" w:firstLine="0"/>
        <w:jc w:val="both"/>
        <w:rPr>
          <w:sz w:val="24"/>
          <w:szCs w:val="24"/>
        </w:rPr>
      </w:pPr>
      <w:r w:rsidDel="00000000" w:rsidR="00000000" w:rsidRPr="00000000">
        <w:rPr>
          <w:sz w:val="24"/>
          <w:szCs w:val="24"/>
          <w:rtl w:val="0"/>
        </w:rPr>
        <w:t xml:space="preserve">Oberta fins al 17 de setembre</w:t>
      </w:r>
    </w:p>
    <w:p w:rsidR="00000000" w:rsidDel="00000000" w:rsidP="00000000" w:rsidRDefault="00000000" w:rsidRPr="00000000" w14:paraId="00000002">
      <w:pPr>
        <w:spacing w:after="200" w:before="0" w:lineRule="auto"/>
        <w:ind w:left="0" w:firstLine="0"/>
        <w:jc w:val="both"/>
        <w:rPr>
          <w:b w:val="1"/>
          <w:sz w:val="34"/>
          <w:szCs w:val="34"/>
        </w:rPr>
      </w:pPr>
      <w:r w:rsidDel="00000000" w:rsidR="00000000" w:rsidRPr="00000000">
        <w:rPr>
          <w:b w:val="1"/>
          <w:sz w:val="34"/>
          <w:szCs w:val="34"/>
          <w:rtl w:val="0"/>
        </w:rPr>
        <w:t xml:space="preserve">El Centre del Carme amplia la mirada inclusiva de la mostra 'Sport Friendly' amb esportistes LGTBIQ+ de València</w:t>
      </w:r>
    </w:p>
    <w:p w:rsidR="00000000" w:rsidDel="00000000" w:rsidP="00000000" w:rsidRDefault="00000000" w:rsidRPr="00000000" w14:paraId="00000003">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L'autor Émilien Buffard retrata a membres del Club Esportiu Samarucs que s'inclouran en el catàleg de la mostra present en el CCCC</w:t>
      </w:r>
    </w:p>
    <w:p w:rsidR="00000000" w:rsidDel="00000000" w:rsidP="00000000" w:rsidRDefault="00000000" w:rsidRPr="00000000" w14:paraId="00000004">
      <w:pPr>
        <w:spacing w:after="20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L'exposició, que mostra la diversitat en l'esport, pot visitar-se a la Sala Zero del CCCC fins al pròxim 17 de setembre</w:t>
      </w:r>
    </w:p>
    <w:p w:rsidR="00000000" w:rsidDel="00000000" w:rsidP="00000000" w:rsidRDefault="00000000" w:rsidRPr="00000000" w14:paraId="00000006">
      <w:pPr>
        <w:spacing w:after="200" w:before="0" w:lineRule="auto"/>
        <w:ind w:left="0" w:firstLine="0"/>
        <w:jc w:val="both"/>
        <w:rPr>
          <w:sz w:val="24"/>
          <w:szCs w:val="24"/>
        </w:rPr>
      </w:pPr>
      <w:r w:rsidDel="00000000" w:rsidR="00000000" w:rsidRPr="00000000">
        <w:rPr>
          <w:b w:val="1"/>
          <w:sz w:val="24"/>
          <w:szCs w:val="24"/>
          <w:rtl w:val="0"/>
        </w:rPr>
        <w:t xml:space="preserve">València (17.08.23)</w:t>
      </w:r>
      <w:r w:rsidDel="00000000" w:rsidR="00000000" w:rsidRPr="00000000">
        <w:rPr>
          <w:sz w:val="24"/>
          <w:szCs w:val="24"/>
          <w:rtl w:val="0"/>
        </w:rPr>
        <w:t xml:space="preserve">. La pista de la diversitat del projecte 'Sport Friendly' compta amb un equip més des de la seua arribada al Centre del Carme. Émilien Buffard, autor de la mostra, va aprofitar la inauguració de l'exposició en el CCCC per a retratar a esportistes del Club Esportiu LGTBIQ+ Samarucs València.</w:t>
      </w:r>
    </w:p>
    <w:p w:rsidR="00000000" w:rsidDel="00000000" w:rsidP="00000000" w:rsidRDefault="00000000" w:rsidRPr="00000000" w14:paraId="00000007">
      <w:pPr>
        <w:spacing w:after="200" w:before="0" w:lineRule="auto"/>
        <w:ind w:left="0" w:firstLine="0"/>
        <w:jc w:val="both"/>
        <w:rPr>
          <w:sz w:val="24"/>
          <w:szCs w:val="24"/>
        </w:rPr>
      </w:pPr>
      <w:r w:rsidDel="00000000" w:rsidR="00000000" w:rsidRPr="00000000">
        <w:rPr>
          <w:sz w:val="24"/>
          <w:szCs w:val="24"/>
          <w:rtl w:val="0"/>
        </w:rPr>
        <w:t xml:space="preserve">Les instantànies formaran part del catàleg de l'exposició, al costat de fotografies de la pròpia instal·lació en el CCCC realitzades per Buffard. Mentrestant, l'autor prepara una nova edició del seu àlbum de cromos de la diversitat amb representants de tot el planeta. El Centre del Carme ha realitzat la primera presentació a Europa d'aquest treball a través d'una exposició immersiva que transforma la Sala Zero en un camp d'esport. Pot visitar-se fins al 17 de setembre.</w:t>
      </w:r>
    </w:p>
    <w:p w:rsidR="00000000" w:rsidDel="00000000" w:rsidP="00000000" w:rsidRDefault="00000000" w:rsidRPr="00000000" w14:paraId="00000008">
      <w:pPr>
        <w:spacing w:after="200" w:before="0" w:lineRule="auto"/>
        <w:ind w:left="0" w:firstLine="0"/>
        <w:jc w:val="both"/>
        <w:rPr>
          <w:sz w:val="24"/>
          <w:szCs w:val="24"/>
        </w:rPr>
      </w:pPr>
      <w:r w:rsidDel="00000000" w:rsidR="00000000" w:rsidRPr="00000000">
        <w:rPr>
          <w:sz w:val="24"/>
          <w:szCs w:val="24"/>
          <w:rtl w:val="0"/>
        </w:rPr>
        <w:t xml:space="preserve">El projecte 'Sport Friendly: la pista de la diversitat!', és una gran reinterpretació del tradicional àlbum de cromos. Durant un any, Buffard, qui resideix a l'Argentina des de 2014, va fotografiar allí a més de 500 esportistes i 18 equips LGBTQI+, a més d'una esquadra de rugbi de París. A més, va entrevistar atletes internacionals que busquen visibilitzar i promoure un món esportiu dt.́s inclusiu.</w:t>
      </w:r>
    </w:p>
    <w:p w:rsidR="00000000" w:rsidDel="00000000" w:rsidP="00000000" w:rsidRDefault="00000000" w:rsidRPr="00000000" w14:paraId="00000009">
      <w:pPr>
        <w:spacing w:after="200" w:before="0" w:lineRule="auto"/>
        <w:ind w:left="0" w:firstLine="0"/>
        <w:jc w:val="both"/>
        <w:rPr>
          <w:sz w:val="24"/>
          <w:szCs w:val="24"/>
        </w:rPr>
      </w:pPr>
      <w:r w:rsidDel="00000000" w:rsidR="00000000" w:rsidRPr="00000000">
        <w:rPr>
          <w:sz w:val="24"/>
          <w:szCs w:val="24"/>
          <w:rtl w:val="0"/>
        </w:rPr>
        <w:t xml:space="preserve">La relació de Buffard amb el club Samarucs València va començar a forjar-se en els mesos previs que el Centre del Carme desplegara 'Sport Friendly'. Per això, durant el seu pas per la ciutat l'artista va fotografiar als membres del col·lectiu, en un moment en què el seu projecte expositiu agafa vol. A més de comptar amb exposicions a València o Buenos Aires, prepara un nou àlbum de cromos de la diversitat amb equips de tot el món. El treball rebrà pròximament el segell de l'Olimpíada Cultural de París 2024.</w:t>
      </w:r>
    </w:p>
    <w:p w:rsidR="00000000" w:rsidDel="00000000" w:rsidP="00000000" w:rsidRDefault="00000000" w:rsidRPr="00000000" w14:paraId="0000000A">
      <w:pPr>
        <w:spacing w:after="200" w:before="0" w:lineRule="auto"/>
        <w:ind w:left="0" w:firstLine="0"/>
        <w:jc w:val="both"/>
        <w:rPr>
          <w:sz w:val="24"/>
          <w:szCs w:val="24"/>
        </w:rPr>
      </w:pPr>
      <w:r w:rsidDel="00000000" w:rsidR="00000000" w:rsidRPr="00000000">
        <w:rPr>
          <w:sz w:val="24"/>
          <w:szCs w:val="24"/>
          <w:rtl w:val="0"/>
        </w:rPr>
        <w:t xml:space="preserve">"La mostra 'Sport Friendly' amplia els horitzons de la nostra mirada, permetent-nos veure un retrat del món de l'esport més precís i divers, al mateix temps que ens convida a reflexionar sobre els seus valors clàssics. Ara, després del pas de Buffard per la nostra ciutat, dirigirem aqueixa mirada al nostre entorn més immediat, com a avantsala de la celebració dels Gay Games 2026 a València", apunta José Luis Pérez Pont, director del Consorci de Museus i del Centre del Carme.</w:t>
      </w:r>
    </w:p>
    <w:p w:rsidR="00000000" w:rsidDel="00000000" w:rsidP="00000000" w:rsidRDefault="00000000" w:rsidRPr="00000000" w14:paraId="0000000B">
      <w:pPr>
        <w:spacing w:after="200" w:before="0" w:lineRule="auto"/>
        <w:ind w:left="0" w:firstLine="0"/>
        <w:jc w:val="both"/>
        <w:rPr>
          <w:b w:val="1"/>
          <w:sz w:val="24"/>
          <w:szCs w:val="24"/>
        </w:rPr>
      </w:pPr>
      <w:r w:rsidDel="00000000" w:rsidR="00000000" w:rsidRPr="00000000">
        <w:rPr>
          <w:b w:val="1"/>
          <w:sz w:val="24"/>
          <w:szCs w:val="24"/>
          <w:rtl w:val="0"/>
        </w:rPr>
        <w:t xml:space="preserve">L'autor: Émilien Buffard</w:t>
      </w:r>
    </w:p>
    <w:p w:rsidR="00000000" w:rsidDel="00000000" w:rsidP="00000000" w:rsidRDefault="00000000" w:rsidRPr="00000000" w14:paraId="0000000C">
      <w:pPr>
        <w:spacing w:after="200" w:before="0" w:lineRule="auto"/>
        <w:ind w:left="0" w:firstLine="0"/>
        <w:jc w:val="both"/>
        <w:rPr>
          <w:sz w:val="24"/>
          <w:szCs w:val="24"/>
        </w:rPr>
      </w:pPr>
      <w:r w:rsidDel="00000000" w:rsidR="00000000" w:rsidRPr="00000000">
        <w:rPr>
          <w:sz w:val="24"/>
          <w:szCs w:val="24"/>
          <w:rtl w:val="0"/>
        </w:rPr>
        <w:t xml:space="preserve">Émilien Buffard és un fotógraf, escriptor i traductor francés que resideix des de 2014 en Rosario, l'Argentina. Es forma en l'art de la fotografía en ARGRA (Asociació de Reporters Gràfics de la República Argentina) i assistint a tallers artístics. El seu treball es fonamenta en una fotografía documental a llarg termini, en un intent de captar els impulsos visibles o ocults d'un territori i dels qui l'habiten.</w:t>
      </w:r>
    </w:p>
    <w:p w:rsidR="00000000" w:rsidDel="00000000" w:rsidP="00000000" w:rsidRDefault="00000000" w:rsidRPr="00000000" w14:paraId="0000000D">
      <w:pPr>
        <w:spacing w:after="200" w:before="0" w:lineRule="auto"/>
        <w:ind w:left="0" w:firstLine="0"/>
        <w:jc w:val="both"/>
        <w:rPr>
          <w:sz w:val="24"/>
          <w:szCs w:val="24"/>
        </w:rPr>
      </w:pPr>
      <w:r w:rsidDel="00000000" w:rsidR="00000000" w:rsidRPr="00000000">
        <w:rPr>
          <w:sz w:val="24"/>
          <w:szCs w:val="24"/>
          <w:rtl w:val="0"/>
        </w:rPr>
        <w:t xml:space="preserve">El seu últim treball, 'Sport Friendly: la pista de la diversitat!' va ser inaugurat en 2022 sobre la façana del museu de Belles arts Juan B. Castagnino de Rosario (Argentina). L'exposició es va publicar inicialment en forma de llibre i es presenta en el Centre Cultural Sant Martín de Buenos Aires. En el CCCC es mostra amb una producció creada ex profeso pel Consorci de Museus per a transformar la Sala Zero en una experiència immersiva.</w:t>
      </w:r>
    </w:p>
    <w:p w:rsidR="00000000" w:rsidDel="00000000" w:rsidP="00000000" w:rsidRDefault="00000000" w:rsidRPr="00000000" w14:paraId="0000000E">
      <w:pPr>
        <w:spacing w:after="200" w:before="0" w:lineRule="auto"/>
        <w:ind w:left="0" w:firstLine="0"/>
        <w:jc w:val="both"/>
        <w:rPr>
          <w:sz w:val="24"/>
          <w:szCs w:val="24"/>
        </w:rPr>
      </w:pPr>
      <w:r w:rsidDel="00000000" w:rsidR="00000000" w:rsidRPr="00000000">
        <w:rPr>
          <w:sz w:val="24"/>
          <w:szCs w:val="24"/>
          <w:rtl w:val="0"/>
        </w:rPr>
        <w:t xml:space="preserve">Més informació en: https://www.consorcimuseus.gva.es</w:t>
      </w:r>
      <w:r w:rsidDel="00000000" w:rsidR="00000000" w:rsidRPr="00000000">
        <w:rPr>
          <w:rtl w:val="0"/>
        </w:rPr>
      </w:r>
    </w:p>
    <w:p w:rsidR="00000000" w:rsidDel="00000000" w:rsidP="00000000" w:rsidRDefault="00000000" w:rsidRPr="00000000" w14:paraId="0000000F">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10">
      <w:pPr>
        <w:spacing w:after="200" w:before="0" w:lineRule="auto"/>
        <w:ind w:left="0" w:firstLine="0"/>
        <w:rPr>
          <w:sz w:val="24"/>
          <w:szCs w:val="24"/>
        </w:rPr>
      </w:pPr>
      <w:r w:rsidDel="00000000" w:rsidR="00000000" w:rsidRPr="00000000">
        <w:rPr>
          <w:rtl w:val="0"/>
        </w:rPr>
      </w:r>
    </w:p>
    <w:p w:rsidR="00000000" w:rsidDel="00000000" w:rsidP="00000000" w:rsidRDefault="00000000" w:rsidRPr="00000000" w14:paraId="00000011">
      <w:pPr>
        <w:spacing w:after="200" w:before="0" w:lineRule="auto"/>
        <w:ind w:left="0" w:firstLine="0"/>
        <w:jc w:val="both"/>
        <w:rPr>
          <w:sz w:val="24"/>
          <w:szCs w:val="24"/>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3">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14">
    <w:pPr>
      <w:rPr>
        <w:b w:val="1"/>
        <w:sz w:val="34"/>
        <w:szCs w:val="34"/>
        <w:u w:val="single"/>
      </w:rPr>
    </w:pPr>
    <w:r w:rsidDel="00000000" w:rsidR="00000000" w:rsidRPr="00000000">
      <w:rPr>
        <w:rtl w:val="0"/>
      </w:rPr>
    </w:r>
  </w:p>
  <w:p w:rsidR="00000000" w:rsidDel="00000000" w:rsidP="00000000" w:rsidRDefault="00000000" w:rsidRPr="00000000" w14:paraId="00000015">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