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40" w:line="314.18183066628194" w:lineRule="auto"/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Centre del Carme ompli d’art els seus espais menys previsibles amb la mostra ‘València 4x4’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line="301.0909028486771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Domingo Mestre, Janice Martins Apple, Lluci Juan i Juan Carlos Rosa Casasola porten les seues obres a l’escala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barroca, el corredor del sobreclaustre, la Sala D i l’escala que dona a la Sala Dormitori del CCCC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00" w:line="301.0909028486771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Les diferents intervencions expressen una cartografia existencial dels artistes i poden veure’s al centre fins al 29 d’octubre</w:t>
      </w:r>
    </w:p>
    <w:p w:rsidR="00000000" w:rsidDel="00000000" w:rsidP="00000000" w:rsidRDefault="00000000" w:rsidRPr="00000000" w14:paraId="00000004">
      <w:pPr>
        <w:spacing w:after="200" w:line="301.09090284867716" w:lineRule="auto"/>
        <w:ind w:left="1080" w:hanging="36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301.09090284867716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(28.07.2023).</w:t>
      </w:r>
      <w:r w:rsidDel="00000000" w:rsidR="00000000" w:rsidRPr="00000000">
        <w:rPr>
          <w:sz w:val="24"/>
          <w:szCs w:val="24"/>
          <w:rtl w:val="0"/>
        </w:rPr>
        <w:t xml:space="preserve"> El Centre del Carme Cultura Contemporània (CCCC) presenta l’exposició ‘València 4x4’, que porta l’obra de quatre artistes a diferents punts del centre poc habituals, i, per tant, els converteix en espais expositius.</w:t>
      </w:r>
    </w:p>
    <w:p w:rsidR="00000000" w:rsidDel="00000000" w:rsidP="00000000" w:rsidRDefault="00000000" w:rsidRPr="00000000" w14:paraId="00000006">
      <w:pPr>
        <w:spacing w:after="200" w:line="301.0909028486771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mostra, comissariada per Domingo Mestre, reuneix els treballs de Janice Martins Appel, Lluci Juan, Juan Carlos Rosa Casasola i el mateix Mestre. Pot veure’s al Centre del Carme fins al 29 d’octubre.</w:t>
      </w:r>
    </w:p>
    <w:p w:rsidR="00000000" w:rsidDel="00000000" w:rsidP="00000000" w:rsidRDefault="00000000" w:rsidRPr="00000000" w14:paraId="00000007">
      <w:pPr>
        <w:spacing w:after="200" w:line="301.0909028486771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Les quatre propostes de </w:t>
      </w:r>
      <w:r w:rsidDel="00000000" w:rsidR="00000000" w:rsidRPr="00000000">
        <w:rPr>
          <w:sz w:val="24"/>
          <w:szCs w:val="24"/>
          <w:rtl w:val="0"/>
        </w:rPr>
        <w:t xml:space="preserve">‘València 4x4’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es relacionen directament amb l’arquitectura del CCCC, i cadascuna expressa la cartografia existencial de l’artista mateix, expressada en les quatre llengües per les quals transita el projecte: valencià, castellà, portugués i alemany.</w:t>
      </w:r>
    </w:p>
    <w:p w:rsidR="00000000" w:rsidDel="00000000" w:rsidP="00000000" w:rsidRDefault="00000000" w:rsidRPr="00000000" w14:paraId="00000008">
      <w:pPr>
        <w:spacing w:after="200" w:line="301.0909028486771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director del Consorci de Museus i del Centre del Carme, José Luis Pérez Pont, ha destacat l’aposta del Centre del Carme «per artistes que ens obliguen a mirar més enllà, fins i tot dins de les fronteres del centre mateix, i que converteixen cada espai en una expressió artística en trànsit. A més, les quatre propostes dialoguen amb el CCCC fent un joc amb la cartografia conceptual que està dins de cada obra”.</w:t>
      </w:r>
    </w:p>
    <w:p w:rsidR="00000000" w:rsidDel="00000000" w:rsidP="00000000" w:rsidRDefault="00000000" w:rsidRPr="00000000" w14:paraId="00000009">
      <w:pPr>
        <w:spacing w:after="200" w:line="301.0909028486771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altra banda, el comissari de l’exposició i artista, Domingo Mestre, ha expressat que un projecte com ‘València 4x4’ «suposa un gran desafiament. Es tracta d’un plantejament tot terreny que escapa dels espais expositius per a instal·lar-se allí on no estava previst, i això genera un flux de creativitat en expansió, susceptible de propiciar altres maneres de gaudir tant de l’arquitectura del CCCC com de la cultura contemporània”.</w:t>
      </w:r>
    </w:p>
    <w:p w:rsidR="00000000" w:rsidDel="00000000" w:rsidP="00000000" w:rsidRDefault="00000000" w:rsidRPr="00000000" w14:paraId="0000000A">
      <w:pPr>
        <w:spacing w:after="200" w:line="301.0909028486771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projecte parteix de l’assaig de Domingo Mestre titulat ‘Arte, cultura e impostura’, que es reformula com una intervenció present a l’escala barroca del centre. A l’Espai D es troba l’obra de Janice Martins Appel, una intervenció plantejada des d’una perspectiva decolonial que observa València des del sud del Brasil.</w:t>
      </w:r>
    </w:p>
    <w:p w:rsidR="00000000" w:rsidDel="00000000" w:rsidP="00000000" w:rsidRDefault="00000000" w:rsidRPr="00000000" w14:paraId="0000000B">
      <w:pPr>
        <w:spacing w:after="200" w:line="301.0909028486771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L’obra de Lluci Juan, ‘Margenadora cultural desde la periferia’, reubica simbòlicament el taller de l’artista mateixa al sobreclaustre i llança una mirada crítica a les relacions entre l’art i la cultura popular.</w:t>
      </w:r>
    </w:p>
    <w:p w:rsidR="00000000" w:rsidDel="00000000" w:rsidP="00000000" w:rsidRDefault="00000000" w:rsidRPr="00000000" w14:paraId="0000000C">
      <w:pPr>
        <w:spacing w:after="200" w:line="301.0909028486771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Finalment, Juan Carlos Rosa Casasola mostra el peatge personal de quan va migrar a Berlín per fugir de la precarietat en la seua obra ‘Bagaje emocional’, situada a l’escala que connecta amb la Sala Dormitori.</w:t>
      </w:r>
    </w:p>
    <w:p w:rsidR="00000000" w:rsidDel="00000000" w:rsidP="00000000" w:rsidRDefault="00000000" w:rsidRPr="00000000" w14:paraId="0000000D">
      <w:pPr>
        <w:spacing w:after="200" w:line="301.0909028486771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Més informació: </w:t>
      </w:r>
    </w:p>
    <w:p w:rsidR="00000000" w:rsidDel="00000000" w:rsidP="00000000" w:rsidRDefault="00000000" w:rsidRPr="00000000" w14:paraId="0000000E">
      <w:pPr>
        <w:spacing w:after="200" w:line="301.09090284867716" w:lineRule="auto"/>
        <w:jc w:val="both"/>
        <w:rPr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https://www.consorcimuseus.gva.es/centro-del-carmen/actividades/mostra-domingo-mestre-janice-martins-appel-lluci-juan-i-juan-carlos-rosa-casasola-valencia-4x4/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140" w:line="314.18183066628194" w:lineRule="auto"/>
        <w:jc w:val="both"/>
        <w:rPr>
          <w:color w:val="202020"/>
          <w:sz w:val="24"/>
          <w:szCs w:val="24"/>
          <w:highlight w:val="white"/>
        </w:rPr>
      </w:pPr>
      <w:r w:rsidDel="00000000" w:rsidR="00000000" w:rsidRPr="00000000">
        <w:rPr>
          <w:color w:val="202020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5469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s-ES"/>
    </w:rPr>
  </w:style>
  <w:style w:type="character" w:styleId="apple-converted-space" w:customStyle="1">
    <w:name w:val="apple-converted-space"/>
    <w:basedOn w:val="Fuentedeprrafopredeter"/>
    <w:rsid w:val="005469CE"/>
  </w:style>
  <w:style w:type="character" w:styleId="Hipervnculo">
    <w:name w:val="Hyperlink"/>
    <w:basedOn w:val="Fuentedeprrafopredeter"/>
    <w:uiPriority w:val="99"/>
    <w:semiHidden w:val="1"/>
    <w:unhideWhenUsed w:val="1"/>
    <w:rsid w:val="005469CE"/>
    <w:rPr>
      <w:color w:val="0000ff"/>
      <w:u w:val="single"/>
    </w:rPr>
  </w:style>
  <w:style w:type="paragraph" w:styleId="Encabezado">
    <w:name w:val="header"/>
    <w:basedOn w:val="Normal"/>
    <w:link w:val="EncabezadoCar"/>
    <w:unhideWhenUsed w:val="1"/>
    <w:rsid w:val="00DF70E7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F70E7"/>
  </w:style>
  <w:style w:type="paragraph" w:styleId="Piedepgina">
    <w:name w:val="footer"/>
    <w:basedOn w:val="Normal"/>
    <w:link w:val="PiedepginaCar"/>
    <w:uiPriority w:val="99"/>
    <w:unhideWhenUsed w:val="1"/>
    <w:rsid w:val="00DF70E7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F70E7"/>
  </w:style>
  <w:style w:type="paragraph" w:styleId="Textbody" w:customStyle="1">
    <w:name w:val="Text body"/>
    <w:basedOn w:val="Normal"/>
    <w:rsid w:val="00131E13"/>
    <w:pPr>
      <w:suppressAutoHyphens w:val="1"/>
      <w:autoSpaceDN w:val="0"/>
      <w:spacing w:after="140" w:line="288" w:lineRule="auto"/>
      <w:textAlignment w:val="baseline"/>
    </w:pPr>
    <w:rPr>
      <w:rFonts w:ascii="Liberation Serif" w:cs="Mangal" w:eastAsia="SimSun" w:hAnsi="Liberation Serif"/>
      <w:kern w:val="3"/>
      <w:sz w:val="24"/>
      <w:szCs w:val="24"/>
      <w:lang w:bidi="hi-IN" w:eastAsia="zh-CN" w:val="es-ES"/>
    </w:rPr>
  </w:style>
  <w:style w:type="character" w:styleId="Tipusdelletraperdefectedelpargraf" w:customStyle="1">
    <w:name w:val="Tipus de lletra per defecte del paràgraf"/>
    <w:rsid w:val="00131E13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nsorcimuseus.gva.es/centro-del-carmen/actividades/mostra-domingo-mestre-janice-martins-appel-lluci-juan-i-juan-carlos-rosa-casasola-valencia-4x4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ndxpXBtTfBRb8IZG0JfTtpDpIA==">CgMxLjA4AHIhMWNhMGl1dnhDUTBoeVZSZ0Q3NzRwdW41c3JNOXpJUzVk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2023-07-06T12:05:00Z</dcterms:created>
</cp:coreProperties>
</file>