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redescobreix l’abstracció geométrica de Mariano Maestro</w:t>
      </w:r>
    </w:p>
    <w:p w:rsidR="00000000" w:rsidDel="00000000" w:rsidP="00000000" w:rsidRDefault="00000000" w:rsidRPr="00000000" w14:paraId="00000004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Coproduïda pel Consorci de Museus i la Fundació Chirivella Soriano, la mostra recorre l’obra de l’artista des de la seua producció en els anys setanta fins a les seues peces més recents</w:t>
      </w:r>
    </w:p>
    <w:p w:rsidR="00000000" w:rsidDel="00000000" w:rsidP="00000000" w:rsidRDefault="00000000" w:rsidRPr="00000000" w14:paraId="00000005">
      <w:pPr>
        <w:spacing w:after="240" w:before="240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L’exposició ‘Estructuras Criptomórficas’ podrà visitar-se a la Fundació Chirivella Soriano fins al pròxim 1 d’octubre de 2023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(14.07.23).</w:t>
      </w:r>
      <w:r w:rsidDel="00000000" w:rsidR="00000000" w:rsidRPr="00000000">
        <w:rPr>
          <w:sz w:val="24"/>
          <w:szCs w:val="24"/>
          <w:rtl w:val="0"/>
        </w:rPr>
        <w:t xml:space="preserve"> El director del Consorci de Museus, José Luis Pérez Pont, junt amb el president de la Fundació Chirivella Soriano a la Comunitat Valenciana, Manuel Chirivella Bonet; l’artista Mariano Maestro, i el comissari de l’exposició, Sebastián Gómez, han presentat aquest matí, a la Fundació Chirivella Soriano, l’exposició ‘Estructuras Criptomórficas’.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Coproduïda pel Consorci de Museus i la Fundació Chirivella Soriano, la mostra reuneix una selecció de pintures, relleus i escultures fets entre 1970 i 2023 emmarcats en l’abstracció geomètrica. Encara que Mariano Maestro ha mostrat la seua obra regularment a València, la seua última gran retrospectiva va tindre lloc en 2008. Aquesta nova revisió pot visitar-se a l’espai del carrer Valeriola fins al pròxim 1 d’octubre de 2023.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“Des del Consorci de Museus treballem per a posar en valor artistes que han explorat nous camins per a l’art valencià i ara, junt amb la Fundació Chirivella Soriano, redescobrim Mariano Maestro. Després de més d’una dècada sense gaudir d’una exposició de l’artista a València, aquesta mostra ens permet tindre una àmplia panoràmica de la seua trajectòria, des de les seues primeres produccions fins a les seues peces més recents”, ha assenyalat el director del Consorci de Museus, José Luis Pérez Pont.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“La revisió de la trajectòria d’aquest artista s’integra en l’eix central de la col·laboració entre el Consorci de Museus i la nostra fundació. Aquesta exposició respon a aquesta idea d’una sinergia públic/privada que ha enllumenat ja nombroses fites expositives. Encara que Mariano Maestro va nàixer a Madrid, els seus estudis a l’Escola d’Arts i Oficis i a la Superior de Belles Arts, així com el seu quefer artístic i la seua tasca docent, determinen que el veïnatge professional i emocional de l’artista està incardinat a la nostra terra”, ha indicat el president de la Fundació Chirivella Soriano de la Comunitat Valenciana, Manuel Chirivella Bonet.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títol de l’exposició deriva d’un ritual hermètic que busca, analitza i indaga entre el caòtic laberint dels propis pensaments i determina quines imatges colpegen amb força els sentits i la raó. Al moment tot gira i gira, idees, materials, eines i pigments, suports i formats. Quant a exposar quasi la totalitat de les obres constructivistes de manera individual després d’un llarg temps, em pareix una gran ocasió per a poder mostrar-les en un magnífic espai com és la Fundació Chirivella Soriano”, ha explicat l’artista Mariano Maestro.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“Mariano Maestro ha mostrat la seua obra a València en nombroses exposicions, de les quals cal recordar les celebrades al Col·legi d’Arquitectes en 1975, la Galeria Val i 30 en 1980, la Galeria Punto en 1985 o la Galeria Thema en 1997. Però la seua última gran retrospectiva a les Reials Drassanes va tindre lloc en un ja llunyà 2008, per la qual cosa era el moment de conéixer les seues creacions més recents i vindicar el lloc que li correspon dins del geometrisme valencià”, comenta el comissari de l’exposició, Sebastián Gómez.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Mariano Maestro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Mariano Maestro va nàixer a Madrid en 1946, encara que quan comptava amb tan sols dotze anys es va mudar amb la seua família a la ciutat d’Alacant. En la dècada de 1960 es va traslladar a la capital valenciana per a cursar els seus estudis superiors a l’Escola de Belles Arts de Sant Carles de València i en 1970 es va produir la seua primera exposició individual a la Sala Noel. Va ser llavors quan va començar a investigar amb l’abstracció geomètrica, realitzant les seues primeres peces constructivistes, que s’han convertit en una constant de la seua ja llarga carrera.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Dins de la seua trajectòria, Mariano Maestro ha desenvolupat un estil fluctuant, a cavall entre la tradició pictòrica, a través dels seus retrats i obres realistes, i l’art d’avantguarda, amb els seus relleus constructivistes i composicions geomètriques. De la seua àmplia producció, l’abstracció geomètrica ha sigut, no obstant això, la que s’ha convertit en la senda que mai ha deixat d’explorar, i en la qual ha imprés la seua pròpia empremta.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mostra estarà disponible a la Fundació Chirivella Soriano des del pròxim 15 de juliol fins a l’1 d’octubre de 2023.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a més informació, consulteu www.consorcimuseus.gva.es</w:t>
      </w:r>
    </w:p>
    <w:p w:rsidR="00000000" w:rsidDel="00000000" w:rsidP="00000000" w:rsidRDefault="00000000" w:rsidRPr="00000000" w14:paraId="00000012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276" w:lineRule="auto"/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