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371D" w:rsidRPr="0013371D" w:rsidRDefault="0013371D" w:rsidP="00C7596A">
      <w:pPr>
        <w:jc w:val="both"/>
        <w:rPr>
          <w:b/>
          <w:bCs/>
          <w:sz w:val="34"/>
          <w:szCs w:val="34"/>
        </w:rPr>
      </w:pPr>
      <w:r w:rsidRPr="0013371D">
        <w:rPr>
          <w:b/>
          <w:bCs/>
          <w:sz w:val="34"/>
          <w:szCs w:val="34"/>
        </w:rPr>
        <w:t xml:space="preserve">El Centre del Carme activa su escuela infantil con ‘CCCC Aula </w:t>
      </w:r>
      <w:proofErr w:type="spellStart"/>
      <w:r w:rsidRPr="0013371D">
        <w:rPr>
          <w:b/>
          <w:bCs/>
          <w:sz w:val="34"/>
          <w:szCs w:val="34"/>
        </w:rPr>
        <w:t>d’estiu</w:t>
      </w:r>
      <w:proofErr w:type="spellEnd"/>
      <w:r w:rsidRPr="0013371D">
        <w:rPr>
          <w:b/>
          <w:bCs/>
          <w:sz w:val="34"/>
          <w:szCs w:val="34"/>
        </w:rPr>
        <w:t>. Campamento desobediente’</w:t>
      </w:r>
    </w:p>
    <w:p w:rsidR="0013371D" w:rsidRPr="0013371D" w:rsidRDefault="0013371D" w:rsidP="0013371D">
      <w:pPr>
        <w:jc w:val="both"/>
        <w:rPr>
          <w:rFonts w:eastAsia="Times New Roman"/>
          <w:sz w:val="24"/>
          <w:szCs w:val="24"/>
        </w:rPr>
      </w:pPr>
    </w:p>
    <w:p w:rsidR="0013371D" w:rsidRPr="0013371D" w:rsidRDefault="0013371D" w:rsidP="0013371D">
      <w:pPr>
        <w:numPr>
          <w:ilvl w:val="0"/>
          <w:numId w:val="2"/>
        </w:numPr>
        <w:autoSpaceDN w:val="0"/>
        <w:jc w:val="both"/>
        <w:rPr>
          <w:rFonts w:eastAsia="Times New Roman"/>
          <w:sz w:val="24"/>
          <w:szCs w:val="24"/>
        </w:rPr>
      </w:pPr>
      <w:r w:rsidRPr="0013371D">
        <w:rPr>
          <w:rFonts w:eastAsia="Times New Roman"/>
          <w:sz w:val="24"/>
          <w:szCs w:val="24"/>
        </w:rPr>
        <w:t xml:space="preserve">‘CCCC Aula </w:t>
      </w:r>
      <w:proofErr w:type="spellStart"/>
      <w:r w:rsidRPr="0013371D">
        <w:rPr>
          <w:rFonts w:eastAsia="Times New Roman"/>
          <w:sz w:val="24"/>
          <w:szCs w:val="24"/>
        </w:rPr>
        <w:t>d’estiu</w:t>
      </w:r>
      <w:proofErr w:type="spellEnd"/>
      <w:r w:rsidRPr="0013371D">
        <w:rPr>
          <w:rFonts w:eastAsia="Times New Roman"/>
          <w:sz w:val="24"/>
          <w:szCs w:val="24"/>
        </w:rPr>
        <w:t xml:space="preserve">. Campamento desobediente’ ofrece una experiencia participativa de aprendizaje, aventura y </w:t>
      </w:r>
      <w:proofErr w:type="spellStart"/>
      <w:r w:rsidRPr="0013371D">
        <w:rPr>
          <w:rFonts w:eastAsia="Times New Roman"/>
          <w:sz w:val="24"/>
          <w:szCs w:val="24"/>
        </w:rPr>
        <w:t>co</w:t>
      </w:r>
      <w:proofErr w:type="spellEnd"/>
      <w:r w:rsidRPr="0013371D">
        <w:rPr>
          <w:rFonts w:eastAsia="Times New Roman"/>
          <w:sz w:val="24"/>
          <w:szCs w:val="24"/>
        </w:rPr>
        <w:t>-creación para niños y niñas de entre 6 y 12 años</w:t>
      </w:r>
    </w:p>
    <w:p w:rsidR="0013371D" w:rsidRPr="0013371D" w:rsidRDefault="0013371D" w:rsidP="0013371D">
      <w:pPr>
        <w:ind w:left="720"/>
        <w:jc w:val="both"/>
        <w:rPr>
          <w:rFonts w:eastAsia="Times New Roman"/>
          <w:sz w:val="24"/>
          <w:szCs w:val="24"/>
        </w:rPr>
      </w:pPr>
    </w:p>
    <w:p w:rsidR="0013371D" w:rsidRPr="0013371D" w:rsidRDefault="0013371D" w:rsidP="0013371D">
      <w:pPr>
        <w:numPr>
          <w:ilvl w:val="0"/>
          <w:numId w:val="2"/>
        </w:numPr>
        <w:autoSpaceDN w:val="0"/>
        <w:jc w:val="both"/>
        <w:rPr>
          <w:rFonts w:eastAsia="Times New Roman"/>
          <w:sz w:val="24"/>
          <w:szCs w:val="24"/>
        </w:rPr>
      </w:pPr>
      <w:r w:rsidRPr="0013371D">
        <w:rPr>
          <w:rFonts w:eastAsia="Times New Roman"/>
          <w:sz w:val="24"/>
          <w:szCs w:val="24"/>
        </w:rPr>
        <w:t>Un campus de verano gratuito que se hará durante el mes de julio en el CCCC, de lunes a viernes de 9:00 a 12:00 horas, repartido en dos quincenas</w:t>
      </w:r>
    </w:p>
    <w:p w:rsidR="0013371D" w:rsidRPr="0013371D" w:rsidRDefault="0013371D" w:rsidP="0013371D">
      <w:pPr>
        <w:jc w:val="both"/>
        <w:rPr>
          <w:rFonts w:eastAsia="Times New Roman"/>
          <w:sz w:val="24"/>
          <w:szCs w:val="24"/>
        </w:rPr>
      </w:pPr>
    </w:p>
    <w:p w:rsidR="0013371D" w:rsidRPr="0013371D" w:rsidRDefault="0013371D" w:rsidP="0013371D">
      <w:pPr>
        <w:jc w:val="both"/>
        <w:rPr>
          <w:sz w:val="24"/>
          <w:szCs w:val="24"/>
        </w:rPr>
      </w:pPr>
      <w:r w:rsidRPr="0013371D">
        <w:rPr>
          <w:rStyle w:val="Tipusdelletraperdefectedelpargraf"/>
          <w:rFonts w:eastAsia="Times New Roman"/>
          <w:b/>
          <w:sz w:val="24"/>
          <w:szCs w:val="24"/>
        </w:rPr>
        <w:t xml:space="preserve">València (12.06.2023). </w:t>
      </w:r>
      <w:r w:rsidRPr="0013371D">
        <w:rPr>
          <w:rStyle w:val="Tipusdelletraperdefectedelpargraf"/>
          <w:rFonts w:eastAsia="Times New Roman"/>
          <w:sz w:val="24"/>
          <w:szCs w:val="24"/>
        </w:rPr>
        <w:t xml:space="preserve">El Centre del Carme Cultura </w:t>
      </w:r>
      <w:proofErr w:type="spellStart"/>
      <w:r w:rsidRPr="0013371D">
        <w:rPr>
          <w:rStyle w:val="Tipusdelletraperdefectedelpargraf"/>
          <w:rFonts w:eastAsia="Times New Roman"/>
          <w:sz w:val="24"/>
          <w:szCs w:val="24"/>
        </w:rPr>
        <w:t>Contemporània</w:t>
      </w:r>
      <w:proofErr w:type="spellEnd"/>
      <w:r w:rsidRPr="0013371D">
        <w:rPr>
          <w:rStyle w:val="Tipusdelletraperdefectedelpargraf"/>
          <w:rFonts w:eastAsia="Times New Roman"/>
          <w:sz w:val="24"/>
          <w:szCs w:val="24"/>
        </w:rPr>
        <w:t xml:space="preserve"> se acerca de nuevo al público infantil y familiar con ‘CCCC Aula </w:t>
      </w:r>
      <w:proofErr w:type="spellStart"/>
      <w:r w:rsidRPr="0013371D">
        <w:rPr>
          <w:rStyle w:val="Tipusdelletraperdefectedelpargraf"/>
          <w:rFonts w:eastAsia="Times New Roman"/>
          <w:sz w:val="24"/>
          <w:szCs w:val="24"/>
        </w:rPr>
        <w:t>d’estiu</w:t>
      </w:r>
      <w:proofErr w:type="spellEnd"/>
      <w:r w:rsidRPr="0013371D">
        <w:rPr>
          <w:rStyle w:val="Tipusdelletraperdefectedelpargraf"/>
          <w:rFonts w:eastAsia="Times New Roman"/>
          <w:sz w:val="24"/>
          <w:szCs w:val="24"/>
        </w:rPr>
        <w:t xml:space="preserve">. Campamento desobediente’, un campus de verano gratuito para niños y niñas de entre 6 y 12 años, que forma parte del programa de educación y mediación del CCCC. </w:t>
      </w:r>
    </w:p>
    <w:p w:rsidR="0013371D" w:rsidRPr="0013371D" w:rsidRDefault="0013371D" w:rsidP="0013371D">
      <w:pPr>
        <w:jc w:val="both"/>
        <w:rPr>
          <w:rFonts w:eastAsia="Times New Roman"/>
          <w:sz w:val="24"/>
          <w:szCs w:val="24"/>
        </w:rPr>
      </w:pPr>
    </w:p>
    <w:p w:rsidR="0013371D" w:rsidRPr="0013371D" w:rsidRDefault="0013371D" w:rsidP="0013371D">
      <w:pPr>
        <w:jc w:val="both"/>
        <w:rPr>
          <w:rFonts w:eastAsia="Times New Roman"/>
          <w:sz w:val="24"/>
          <w:szCs w:val="24"/>
        </w:rPr>
      </w:pPr>
      <w:r w:rsidRPr="0013371D">
        <w:rPr>
          <w:rFonts w:eastAsia="Times New Roman"/>
          <w:sz w:val="24"/>
          <w:szCs w:val="24"/>
        </w:rPr>
        <w:t>Tras el éxito del campamento desobediente realizado durante las vacaciones escolares de Pascua, el CCCC abre de nuevo sus puertas a la experimentación infantil durante el mes de julio, dividido en dos quincenas: del 3 al 14 o del 17 al 28 de julio.</w:t>
      </w:r>
    </w:p>
    <w:p w:rsidR="0013371D" w:rsidRPr="0013371D" w:rsidRDefault="0013371D" w:rsidP="0013371D">
      <w:pPr>
        <w:jc w:val="both"/>
        <w:rPr>
          <w:rFonts w:eastAsia="Times New Roman"/>
          <w:sz w:val="24"/>
          <w:szCs w:val="24"/>
        </w:rPr>
      </w:pPr>
    </w:p>
    <w:p w:rsidR="0013371D" w:rsidRPr="0013371D" w:rsidRDefault="0013371D" w:rsidP="0013371D">
      <w:pPr>
        <w:jc w:val="both"/>
        <w:rPr>
          <w:rFonts w:eastAsia="Times New Roman"/>
          <w:sz w:val="24"/>
          <w:szCs w:val="24"/>
        </w:rPr>
      </w:pPr>
      <w:r w:rsidRPr="0013371D">
        <w:rPr>
          <w:rFonts w:eastAsia="Times New Roman"/>
          <w:sz w:val="24"/>
          <w:szCs w:val="24"/>
        </w:rPr>
        <w:t xml:space="preserve">“Una de las principales líneas de trabajo de mi proyecto de dirección para el CCCC y el </w:t>
      </w:r>
      <w:proofErr w:type="spellStart"/>
      <w:r w:rsidRPr="0013371D">
        <w:rPr>
          <w:rFonts w:eastAsia="Times New Roman"/>
          <w:sz w:val="24"/>
          <w:szCs w:val="24"/>
        </w:rPr>
        <w:t>Consorci</w:t>
      </w:r>
      <w:proofErr w:type="spellEnd"/>
      <w:r w:rsidRPr="0013371D">
        <w:rPr>
          <w:rFonts w:eastAsia="Times New Roman"/>
          <w:sz w:val="24"/>
          <w:szCs w:val="24"/>
        </w:rPr>
        <w:t xml:space="preserve"> de </w:t>
      </w:r>
      <w:proofErr w:type="spellStart"/>
      <w:r w:rsidRPr="0013371D">
        <w:rPr>
          <w:rFonts w:eastAsia="Times New Roman"/>
          <w:sz w:val="24"/>
          <w:szCs w:val="24"/>
        </w:rPr>
        <w:t>Museus</w:t>
      </w:r>
      <w:proofErr w:type="spellEnd"/>
      <w:r w:rsidRPr="0013371D">
        <w:rPr>
          <w:rFonts w:eastAsia="Times New Roman"/>
          <w:sz w:val="24"/>
          <w:szCs w:val="24"/>
        </w:rPr>
        <w:t xml:space="preserve"> es generar propuestas adaptadas a las necesidades de todos los públicos, compartir espacios con la comunidad y hacer la cultura accesible. Desde 2016 hemos puesto en marcha diversas iniciativas enfocadas al público infantil, juvenil y familiar, con las que contribuimos a que los más pequeños descubran el mundo a través del arte y la cultura, y que cuentan con un gran éxito de participación. Este campamento desobediente es una buena oportunidad para acercarse a nuestras propuestas culturales de una manera didáctica, abierta y divertida”, afirma el director del Centre del Carme, José Luis Pérez Pont.</w:t>
      </w:r>
    </w:p>
    <w:p w:rsidR="0013371D" w:rsidRPr="0013371D" w:rsidRDefault="0013371D" w:rsidP="0013371D">
      <w:pPr>
        <w:jc w:val="both"/>
        <w:rPr>
          <w:rFonts w:eastAsia="Times New Roman"/>
          <w:sz w:val="24"/>
          <w:szCs w:val="24"/>
        </w:rPr>
      </w:pPr>
    </w:p>
    <w:p w:rsidR="0013371D" w:rsidRPr="0013371D" w:rsidRDefault="0013371D" w:rsidP="0013371D">
      <w:pPr>
        <w:jc w:val="both"/>
        <w:rPr>
          <w:rFonts w:eastAsia="Times New Roman"/>
          <w:sz w:val="24"/>
          <w:szCs w:val="24"/>
        </w:rPr>
      </w:pPr>
      <w:r w:rsidRPr="0013371D">
        <w:rPr>
          <w:rFonts w:eastAsia="Times New Roman"/>
          <w:sz w:val="24"/>
          <w:szCs w:val="24"/>
        </w:rPr>
        <w:t xml:space="preserve">Del 3 al 28 de julio, de lunes a viernes de 9:00 a 14:00 horas, el CCCC se convertirá en un espacio de aventuras donde niños y niñas podrán experimentar y disfrutar jugando, imaginando y </w:t>
      </w:r>
      <w:proofErr w:type="spellStart"/>
      <w:r w:rsidRPr="0013371D">
        <w:rPr>
          <w:rFonts w:eastAsia="Times New Roman"/>
          <w:sz w:val="24"/>
          <w:szCs w:val="24"/>
        </w:rPr>
        <w:t>co</w:t>
      </w:r>
      <w:proofErr w:type="spellEnd"/>
      <w:r w:rsidRPr="0013371D">
        <w:rPr>
          <w:rFonts w:eastAsia="Times New Roman"/>
          <w:sz w:val="24"/>
          <w:szCs w:val="24"/>
        </w:rPr>
        <w:t xml:space="preserve">-creando. La actividad se plantea como una experiencia de libertad, en la que los pequeños y pequeñas no se sentirán ni dirigidos ni presionados, sentirán que sus ideas importan y que sus elecciones se respetan. </w:t>
      </w:r>
    </w:p>
    <w:p w:rsidR="0013371D" w:rsidRPr="0013371D" w:rsidRDefault="0013371D" w:rsidP="0013371D">
      <w:pPr>
        <w:jc w:val="both"/>
        <w:rPr>
          <w:rFonts w:eastAsia="Times New Roman"/>
          <w:sz w:val="24"/>
          <w:szCs w:val="24"/>
        </w:rPr>
      </w:pPr>
    </w:p>
    <w:p w:rsidR="0013371D" w:rsidRPr="0013371D" w:rsidRDefault="0013371D" w:rsidP="0013371D">
      <w:pPr>
        <w:jc w:val="both"/>
        <w:rPr>
          <w:rFonts w:eastAsia="Times New Roman"/>
          <w:sz w:val="24"/>
          <w:szCs w:val="24"/>
        </w:rPr>
      </w:pPr>
      <w:r w:rsidRPr="0013371D">
        <w:rPr>
          <w:rFonts w:eastAsia="Times New Roman"/>
          <w:sz w:val="24"/>
          <w:szCs w:val="24"/>
        </w:rPr>
        <w:t xml:space="preserve">‘CCCC Aula </w:t>
      </w:r>
      <w:proofErr w:type="spellStart"/>
      <w:r w:rsidRPr="0013371D">
        <w:rPr>
          <w:rFonts w:eastAsia="Times New Roman"/>
          <w:sz w:val="24"/>
          <w:szCs w:val="24"/>
        </w:rPr>
        <w:t>d’estiu</w:t>
      </w:r>
      <w:proofErr w:type="spellEnd"/>
      <w:r w:rsidRPr="0013371D">
        <w:rPr>
          <w:rFonts w:eastAsia="Times New Roman"/>
          <w:sz w:val="24"/>
          <w:szCs w:val="24"/>
        </w:rPr>
        <w:t xml:space="preserve">. Campamento desobediente’ se plantea como un lugar de participación real en el que los menores deciden qué quieren hacer y cómo, transformando el hecho de aprender en una experiencia viva. Así, los niños y niñas </w:t>
      </w:r>
      <w:r w:rsidRPr="0013371D">
        <w:rPr>
          <w:rFonts w:eastAsia="Times New Roman"/>
          <w:sz w:val="24"/>
          <w:szCs w:val="24"/>
        </w:rPr>
        <w:lastRenderedPageBreak/>
        <w:t>participan en la organización y la gestión del espacio de aventuras, guiados por acompañantes y creadores del equipo de mediación del CCCC, personas con vocación de facilitar los procesos creativos a los niños.</w:t>
      </w:r>
    </w:p>
    <w:p w:rsidR="0013371D" w:rsidRPr="0013371D" w:rsidRDefault="0013371D" w:rsidP="0013371D">
      <w:pPr>
        <w:jc w:val="both"/>
        <w:rPr>
          <w:rFonts w:eastAsia="Times New Roman"/>
          <w:sz w:val="24"/>
          <w:szCs w:val="24"/>
        </w:rPr>
      </w:pPr>
    </w:p>
    <w:p w:rsidR="0013371D" w:rsidRPr="0013371D" w:rsidRDefault="0013371D" w:rsidP="0013371D">
      <w:pPr>
        <w:jc w:val="both"/>
        <w:rPr>
          <w:rFonts w:eastAsia="Times New Roman"/>
          <w:sz w:val="24"/>
          <w:szCs w:val="24"/>
        </w:rPr>
      </w:pPr>
      <w:r w:rsidRPr="0013371D">
        <w:rPr>
          <w:rFonts w:eastAsia="Times New Roman"/>
          <w:sz w:val="24"/>
          <w:szCs w:val="24"/>
        </w:rPr>
        <w:t>A lo largo de los diez días que dura cada uno de los periodos del campamento desobediente, el equipo de mediación del Centre del Carme, junto a los pequeños y pequeñas participantes, dará respuesta a estas preguntas como qué mundo queremos y cómo lo vamos a construir, o cómo es la ciudad de tus sueños a partir de un proyecto artístico colaborativo en el que los niños y niñas puedan expresarse a la vez que aprenden a colaborar y respetarse y activan el pensamiento divergente dando respuestas creativas a retos del presente.</w:t>
      </w:r>
    </w:p>
    <w:p w:rsidR="0013371D" w:rsidRPr="0013371D" w:rsidRDefault="0013371D" w:rsidP="0013371D">
      <w:pPr>
        <w:jc w:val="both"/>
        <w:rPr>
          <w:rFonts w:eastAsia="Times New Roman"/>
          <w:sz w:val="24"/>
          <w:szCs w:val="24"/>
        </w:rPr>
      </w:pPr>
    </w:p>
    <w:p w:rsidR="0013371D" w:rsidRPr="0013371D" w:rsidRDefault="0013371D" w:rsidP="0013371D">
      <w:pPr>
        <w:jc w:val="both"/>
        <w:rPr>
          <w:rFonts w:eastAsia="Times New Roman"/>
          <w:sz w:val="24"/>
          <w:szCs w:val="24"/>
        </w:rPr>
      </w:pPr>
      <w:r w:rsidRPr="0013371D">
        <w:rPr>
          <w:rFonts w:eastAsia="Times New Roman"/>
          <w:sz w:val="24"/>
          <w:szCs w:val="24"/>
        </w:rPr>
        <w:t xml:space="preserve">‘CCCC Aula </w:t>
      </w:r>
      <w:proofErr w:type="spellStart"/>
      <w:r w:rsidRPr="0013371D">
        <w:rPr>
          <w:rFonts w:eastAsia="Times New Roman"/>
          <w:sz w:val="24"/>
          <w:szCs w:val="24"/>
        </w:rPr>
        <w:t>d’estiu</w:t>
      </w:r>
      <w:proofErr w:type="spellEnd"/>
      <w:r w:rsidRPr="0013371D">
        <w:rPr>
          <w:rFonts w:eastAsia="Times New Roman"/>
          <w:sz w:val="24"/>
          <w:szCs w:val="24"/>
        </w:rPr>
        <w:t xml:space="preserve">. Campamento desobediente’ ofrece 12 plazas por quincena, para niños y niñas de entre 6 y 12 años. El primer grupo podrá disfrutar del campamento desobediente los días 3, 4, 5, 6, 7, 10, 11, 12, 13 y 14 de julio, mientras que el segundo lo hará los días 17, 18, 19, 20, 21, 24, 25, 26, 27 y 28 de julio. </w:t>
      </w:r>
    </w:p>
    <w:p w:rsidR="0013371D" w:rsidRPr="0013371D" w:rsidRDefault="0013371D" w:rsidP="0013371D">
      <w:pPr>
        <w:jc w:val="both"/>
        <w:rPr>
          <w:rFonts w:eastAsia="Times New Roman"/>
          <w:sz w:val="24"/>
          <w:szCs w:val="24"/>
        </w:rPr>
      </w:pPr>
    </w:p>
    <w:p w:rsidR="0013371D" w:rsidRPr="0013371D" w:rsidRDefault="0013371D" w:rsidP="0013371D">
      <w:pPr>
        <w:jc w:val="both"/>
        <w:rPr>
          <w:sz w:val="24"/>
          <w:szCs w:val="24"/>
        </w:rPr>
      </w:pPr>
      <w:r w:rsidRPr="0013371D">
        <w:rPr>
          <w:rStyle w:val="Tipusdelletraperdefectedelpargraf"/>
          <w:rFonts w:eastAsia="Times New Roman"/>
          <w:sz w:val="24"/>
          <w:szCs w:val="24"/>
        </w:rPr>
        <w:t xml:space="preserve">Las reservas se harán por correo electrónico a través de </w:t>
      </w:r>
      <w:hyperlink r:id="rId7" w:history="1">
        <w:r w:rsidRPr="0013371D">
          <w:rPr>
            <w:rStyle w:val="Tipusdelletraperdefectedelpargraf"/>
            <w:rFonts w:eastAsia="Times New Roman"/>
            <w:color w:val="1155CC"/>
            <w:sz w:val="24"/>
            <w:szCs w:val="24"/>
            <w:u w:val="single"/>
          </w:rPr>
          <w:t>mediacio@consorcidemuseus.es</w:t>
        </w:r>
      </w:hyperlink>
      <w:r w:rsidRPr="0013371D">
        <w:rPr>
          <w:rStyle w:val="Tipusdelletraperdefectedelpargraf"/>
          <w:rFonts w:eastAsia="Times New Roman"/>
          <w:sz w:val="24"/>
          <w:szCs w:val="24"/>
        </w:rPr>
        <w:t>, y el acceso a las plazas será por orden de llegada y teniendo en cuenta que el grupo esté equilibrado en edades.</w:t>
      </w:r>
    </w:p>
    <w:p w:rsidR="0013371D" w:rsidRPr="0013371D" w:rsidRDefault="0013371D" w:rsidP="0013371D">
      <w:pPr>
        <w:jc w:val="both"/>
        <w:rPr>
          <w:rFonts w:eastAsia="Times New Roman"/>
          <w:sz w:val="24"/>
          <w:szCs w:val="24"/>
        </w:rPr>
      </w:pPr>
    </w:p>
    <w:p w:rsidR="0013371D" w:rsidRPr="0013371D" w:rsidRDefault="0013371D" w:rsidP="0013371D">
      <w:pPr>
        <w:jc w:val="both"/>
        <w:rPr>
          <w:rFonts w:eastAsia="Times New Roman"/>
          <w:b/>
          <w:sz w:val="24"/>
          <w:szCs w:val="24"/>
        </w:rPr>
      </w:pPr>
      <w:r w:rsidRPr="0013371D">
        <w:rPr>
          <w:rFonts w:eastAsia="Times New Roman"/>
          <w:b/>
          <w:sz w:val="24"/>
          <w:szCs w:val="24"/>
        </w:rPr>
        <w:t>El CMCV se acerca a la infancia y la juventud</w:t>
      </w:r>
    </w:p>
    <w:p w:rsidR="0013371D" w:rsidRPr="0013371D" w:rsidRDefault="0013371D" w:rsidP="0013371D">
      <w:pPr>
        <w:jc w:val="both"/>
        <w:rPr>
          <w:rFonts w:eastAsia="Times New Roman"/>
          <w:b/>
          <w:sz w:val="24"/>
          <w:szCs w:val="24"/>
        </w:rPr>
      </w:pPr>
    </w:p>
    <w:p w:rsidR="0013371D" w:rsidRPr="0013371D" w:rsidRDefault="0013371D" w:rsidP="0013371D">
      <w:pPr>
        <w:jc w:val="both"/>
        <w:rPr>
          <w:rFonts w:eastAsia="Times New Roman"/>
          <w:sz w:val="24"/>
          <w:szCs w:val="24"/>
        </w:rPr>
      </w:pPr>
      <w:r w:rsidRPr="0013371D">
        <w:rPr>
          <w:rFonts w:eastAsia="Times New Roman"/>
          <w:sz w:val="24"/>
          <w:szCs w:val="24"/>
        </w:rPr>
        <w:t xml:space="preserve">Desde la llegada de José Luis Pérez Pont a la dirección del </w:t>
      </w:r>
      <w:proofErr w:type="spellStart"/>
      <w:r w:rsidRPr="0013371D">
        <w:rPr>
          <w:rFonts w:eastAsia="Times New Roman"/>
          <w:sz w:val="24"/>
          <w:szCs w:val="24"/>
        </w:rPr>
        <w:t>Consorci</w:t>
      </w:r>
      <w:proofErr w:type="spellEnd"/>
      <w:r w:rsidRPr="0013371D">
        <w:rPr>
          <w:rFonts w:eastAsia="Times New Roman"/>
          <w:sz w:val="24"/>
          <w:szCs w:val="24"/>
        </w:rPr>
        <w:t xml:space="preserve"> de </w:t>
      </w:r>
      <w:proofErr w:type="spellStart"/>
      <w:r w:rsidRPr="0013371D">
        <w:rPr>
          <w:rFonts w:eastAsia="Times New Roman"/>
          <w:sz w:val="24"/>
          <w:szCs w:val="24"/>
        </w:rPr>
        <w:t>Museus</w:t>
      </w:r>
      <w:proofErr w:type="spellEnd"/>
      <w:r w:rsidRPr="0013371D">
        <w:rPr>
          <w:rFonts w:eastAsia="Times New Roman"/>
          <w:sz w:val="24"/>
          <w:szCs w:val="24"/>
        </w:rPr>
        <w:t xml:space="preserve"> y al Centre del Carme en 2016, se han puesto en marcha numerosas actividades para acercar la cultura contemporánea al público infantil y familiar. Desde la propuesta ‘</w:t>
      </w:r>
      <w:proofErr w:type="spellStart"/>
      <w:r w:rsidRPr="0013371D">
        <w:rPr>
          <w:rFonts w:eastAsia="Times New Roman"/>
          <w:sz w:val="24"/>
          <w:szCs w:val="24"/>
        </w:rPr>
        <w:t>Espai</w:t>
      </w:r>
      <w:proofErr w:type="spellEnd"/>
      <w:r w:rsidRPr="0013371D">
        <w:rPr>
          <w:rFonts w:eastAsia="Times New Roman"/>
          <w:sz w:val="24"/>
          <w:szCs w:val="24"/>
        </w:rPr>
        <w:t xml:space="preserve"> de Telles’, dirigido a la primera infancia (0 a 3 años), hasta las actividades de mediación específicas para público juvenil, ambas entidades cuentan con propuestas permanentes para las necesidades de los menores, que han convertido al CCCC en la institución cultural que mejor conecta con el público joven. </w:t>
      </w:r>
    </w:p>
    <w:p w:rsidR="0013371D" w:rsidRPr="0013371D" w:rsidRDefault="0013371D" w:rsidP="0013371D">
      <w:pPr>
        <w:jc w:val="both"/>
        <w:rPr>
          <w:rFonts w:eastAsia="Times New Roman"/>
          <w:sz w:val="24"/>
          <w:szCs w:val="24"/>
        </w:rPr>
      </w:pPr>
    </w:p>
    <w:p w:rsidR="0013371D" w:rsidRPr="0013371D" w:rsidRDefault="0013371D" w:rsidP="0013371D">
      <w:pPr>
        <w:jc w:val="both"/>
        <w:rPr>
          <w:sz w:val="24"/>
          <w:szCs w:val="24"/>
        </w:rPr>
      </w:pPr>
      <w:r w:rsidRPr="0013371D">
        <w:rPr>
          <w:rStyle w:val="Tipusdelletraperdefectedelpargraf"/>
          <w:rFonts w:eastAsia="Times New Roman"/>
          <w:sz w:val="24"/>
          <w:szCs w:val="24"/>
        </w:rPr>
        <w:t xml:space="preserve">Más información en </w:t>
      </w:r>
      <w:hyperlink r:id="rId8" w:history="1">
        <w:r w:rsidRPr="0013371D">
          <w:rPr>
            <w:rStyle w:val="Tipusdelletraperdefectedelpargraf"/>
            <w:rFonts w:eastAsia="Times New Roman"/>
            <w:color w:val="1155CC"/>
            <w:sz w:val="24"/>
            <w:szCs w:val="24"/>
            <w:u w:val="single"/>
          </w:rPr>
          <w:t>https://www.consorcimuseus.gva.es/actividades/c</w:t>
        </w:r>
        <w:bookmarkStart w:id="0" w:name="_Hlt137460119"/>
        <w:r w:rsidRPr="0013371D">
          <w:rPr>
            <w:rStyle w:val="Tipusdelletraperdefectedelpargraf"/>
            <w:rFonts w:eastAsia="Times New Roman"/>
            <w:color w:val="1155CC"/>
            <w:sz w:val="24"/>
            <w:szCs w:val="24"/>
            <w:u w:val="single"/>
          </w:rPr>
          <w:t>c</w:t>
        </w:r>
        <w:bookmarkEnd w:id="0"/>
        <w:r w:rsidRPr="0013371D">
          <w:rPr>
            <w:rStyle w:val="Tipusdelletraperdefectedelpargraf"/>
            <w:rFonts w:eastAsia="Times New Roman"/>
            <w:color w:val="1155CC"/>
            <w:sz w:val="24"/>
            <w:szCs w:val="24"/>
            <w:u w:val="single"/>
          </w:rPr>
          <w:t>cc-aula-destiu-campamento-desobediente/?lang=es</w:t>
        </w:r>
      </w:hyperlink>
      <w:r w:rsidRPr="0013371D">
        <w:rPr>
          <w:rStyle w:val="Tipusdelletraperdefectedelpargraf"/>
          <w:sz w:val="24"/>
          <w:szCs w:val="24"/>
        </w:rPr>
        <w:t>.</w:t>
      </w:r>
    </w:p>
    <w:p w:rsidR="00B32F19" w:rsidRPr="0013371D" w:rsidRDefault="00B32F19" w:rsidP="0013371D">
      <w:pPr>
        <w:rPr>
          <w:sz w:val="24"/>
          <w:szCs w:val="24"/>
        </w:rPr>
      </w:pPr>
    </w:p>
    <w:sectPr w:rsidR="00B32F19" w:rsidRPr="0013371D">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5DF7" w:rsidRDefault="00995DF7">
      <w:pPr>
        <w:spacing w:line="240" w:lineRule="auto"/>
      </w:pPr>
      <w:r>
        <w:separator/>
      </w:r>
    </w:p>
  </w:endnote>
  <w:endnote w:type="continuationSeparator" w:id="0">
    <w:p w:rsidR="00995DF7" w:rsidRDefault="00995D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5DF7" w:rsidRDefault="00995DF7">
      <w:pPr>
        <w:spacing w:line="240" w:lineRule="auto"/>
      </w:pPr>
      <w:r>
        <w:separator/>
      </w:r>
    </w:p>
  </w:footnote>
  <w:footnote w:type="continuationSeparator" w:id="0">
    <w:p w:rsidR="00995DF7" w:rsidRDefault="00995D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2F19" w:rsidRDefault="00000000">
    <w:pPr>
      <w:jc w:val="both"/>
      <w:rPr>
        <w:b/>
        <w:sz w:val="27"/>
        <w:szCs w:val="27"/>
      </w:rPr>
    </w:pPr>
    <w:r>
      <w:rPr>
        <w:b/>
        <w:sz w:val="32"/>
        <w:szCs w:val="32"/>
        <w:u w:val="single"/>
      </w:rPr>
      <w:t xml:space="preserve">Nota de </w:t>
    </w:r>
    <w:proofErr w:type="spellStart"/>
    <w:r>
      <w:rPr>
        <w:b/>
        <w:sz w:val="32"/>
        <w:szCs w:val="32"/>
        <w:u w:val="single"/>
      </w:rPr>
      <w:t>premsa</w:t>
    </w:r>
    <w:proofErr w:type="spellEnd"/>
    <w:r>
      <w:rPr>
        <w:b/>
        <w:sz w:val="32"/>
        <w:szCs w:val="32"/>
      </w:rPr>
      <w:t xml:space="preserve"> </w:t>
    </w:r>
    <w:r>
      <w:rPr>
        <w:b/>
        <w:sz w:val="27"/>
        <w:szCs w:val="27"/>
      </w:rPr>
      <w:t xml:space="preserve">                                         </w:t>
    </w:r>
    <w:r>
      <w:rPr>
        <w:b/>
        <w:noProof/>
        <w:sz w:val="27"/>
        <w:szCs w:val="27"/>
      </w:rPr>
      <w:drawing>
        <wp:inline distT="114300" distB="114300" distL="114300" distR="114300">
          <wp:extent cx="2080394" cy="66572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0394" cy="665726"/>
                  </a:xfrm>
                  <a:prstGeom prst="rect">
                    <a:avLst/>
                  </a:prstGeom>
                  <a:ln/>
                </pic:spPr>
              </pic:pic>
            </a:graphicData>
          </a:graphic>
        </wp:inline>
      </w:drawing>
    </w:r>
  </w:p>
  <w:p w:rsidR="00B32F19" w:rsidRDefault="00B32F19"/>
  <w:p w:rsidR="00B32F19" w:rsidRDefault="00B32F19"/>
  <w:p w:rsidR="00B32F19" w:rsidRDefault="00B32F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74DDB"/>
    <w:multiLevelType w:val="multilevel"/>
    <w:tmpl w:val="3860229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5EDE3064"/>
    <w:multiLevelType w:val="multilevel"/>
    <w:tmpl w:val="4378C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5358367">
    <w:abstractNumId w:val="1"/>
  </w:num>
  <w:num w:numId="2" w16cid:durableId="64601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F19"/>
    <w:rsid w:val="0013371D"/>
    <w:rsid w:val="00995DF7"/>
    <w:rsid w:val="00B32F19"/>
    <w:rsid w:val="00C7596A"/>
    <w:rsid w:val="00E522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8BF58E9"/>
  <w15:docId w15:val="{1E824F32-924F-8D47-AB27-E7041136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customStyle="1" w:styleId="Tipusdelletraperdefectedelpargraf">
    <w:name w:val="Tipus de lletra per defecte del paràgraf"/>
    <w:rsid w:val="00133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nsorcimuseus.gva.es/actividades/cccc-aula-destiu-campamento-desobediente/?lang=es" TargetMode="External"/><Relationship Id="rId3" Type="http://schemas.openxmlformats.org/officeDocument/2006/relationships/settings" Target="settings.xml"/><Relationship Id="rId7" Type="http://schemas.openxmlformats.org/officeDocument/2006/relationships/hyperlink" Target="mailto:mediacio@consorcidemuseu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686</Words>
  <Characters>3779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Zahinos</cp:lastModifiedBy>
  <cp:revision>9</cp:revision>
  <dcterms:created xsi:type="dcterms:W3CDTF">2023-06-12T15:46:00Z</dcterms:created>
  <dcterms:modified xsi:type="dcterms:W3CDTF">2023-06-12T15:47:00Z</dcterms:modified>
</cp:coreProperties>
</file>