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El Centre del Carme impulsa el debate crítico con la Bienal de Pensamiento</w:t>
      </w:r>
    </w:p>
    <w:p w:rsidR="00000000" w:rsidDel="00000000" w:rsidP="00000000" w:rsidRDefault="00000000" w:rsidRPr="00000000" w14:paraId="00000006">
      <w:pPr>
        <w:numPr>
          <w:ilvl w:val="0"/>
          <w:numId w:val="1"/>
        </w:numPr>
        <w:spacing w:after="0" w:afterAutospacing="0" w:before="240" w:lineRule="auto"/>
        <w:ind w:left="720" w:hanging="360"/>
        <w:rPr>
          <w:b w:val="1"/>
          <w:sz w:val="34"/>
          <w:szCs w:val="34"/>
        </w:rPr>
      </w:pPr>
      <w:r w:rsidDel="00000000" w:rsidR="00000000" w:rsidRPr="00000000">
        <w:rPr>
          <w:rFonts w:ascii="Times New Roman" w:cs="Times New Roman" w:eastAsia="Times New Roman" w:hAnsi="Times New Roman"/>
          <w:sz w:val="24"/>
          <w:szCs w:val="24"/>
          <w:rtl w:val="0"/>
        </w:rPr>
        <w:t xml:space="preserve">El Centre del Carme, con el apoyo del Ajuntament de València, celebra la Bienal de Pensamiento los días 14, 15 y 16 de octubre</w:t>
        <w:br w:type="textWrapping"/>
      </w:r>
      <w:r w:rsidDel="00000000" w:rsidR="00000000" w:rsidRPr="00000000">
        <w:rPr>
          <w:sz w:val="34"/>
          <w:szCs w:val="34"/>
          <w:rtl w:val="0"/>
        </w:rPr>
        <w:t xml:space="preserve"> </w:t>
        <w:tab/>
      </w:r>
    </w:p>
    <w:p w:rsidR="00000000" w:rsidDel="00000000" w:rsidP="00000000" w:rsidRDefault="00000000" w:rsidRPr="00000000" w14:paraId="00000007">
      <w:pPr>
        <w:numPr>
          <w:ilvl w:val="0"/>
          <w:numId w:val="1"/>
        </w:numPr>
        <w:spacing w:after="240" w:before="0" w:beforeAutospacing="0" w:lineRule="auto"/>
        <w:ind w:left="720" w:hanging="360"/>
        <w:rPr>
          <w:sz w:val="34"/>
          <w:szCs w:val="34"/>
        </w:rPr>
      </w:pPr>
      <w:r w:rsidDel="00000000" w:rsidR="00000000" w:rsidRPr="00000000">
        <w:rPr>
          <w:rFonts w:ascii="Times New Roman" w:cs="Times New Roman" w:eastAsia="Times New Roman" w:hAnsi="Times New Roman"/>
          <w:sz w:val="24"/>
          <w:szCs w:val="24"/>
          <w:rtl w:val="0"/>
        </w:rPr>
        <w:t xml:space="preserve">Es la primera vez que este festival de debate crítico y reflexivo se celebra de manera simultánea en València, Barcelona y Palma de Mallorca</w:t>
        <w:br w:type="textWrapping"/>
      </w:r>
      <w:r w:rsidDel="00000000" w:rsidR="00000000" w:rsidRPr="00000000">
        <w:rPr>
          <w:rtl w:val="0"/>
        </w:rPr>
      </w:r>
    </w:p>
    <w:p w:rsidR="00000000" w:rsidDel="00000000" w:rsidP="00000000" w:rsidRDefault="00000000" w:rsidRPr="00000000" w14:paraId="00000008">
      <w:pPr>
        <w:spacing w:after="100" w:before="240" w:lineRule="auto"/>
        <w:jc w:val="both"/>
        <w:rPr>
          <w:sz w:val="34"/>
          <w:szCs w:val="34"/>
        </w:rPr>
      </w:pPr>
      <w:r w:rsidDel="00000000" w:rsidR="00000000" w:rsidRPr="00000000">
        <w:rPr>
          <w:rFonts w:ascii="Times New Roman" w:cs="Times New Roman" w:eastAsia="Times New Roman" w:hAnsi="Times New Roman"/>
          <w:b w:val="1"/>
          <w:sz w:val="24"/>
          <w:szCs w:val="24"/>
          <w:rtl w:val="0"/>
        </w:rPr>
        <w:t xml:space="preserve">València (05.10.2022)</w:t>
      </w:r>
      <w:r w:rsidDel="00000000" w:rsidR="00000000" w:rsidRPr="00000000">
        <w:rPr>
          <w:rFonts w:ascii="Times New Roman" w:cs="Times New Roman" w:eastAsia="Times New Roman" w:hAnsi="Times New Roman"/>
          <w:sz w:val="24"/>
          <w:szCs w:val="24"/>
          <w:rtl w:val="0"/>
        </w:rPr>
        <w:t xml:space="preserve">. El director del Consorci de Museus de la Comunitat Valenciana, José Luis Pérez Pont, ha presentado este miércoles la primera edición valenciana de la Bienal de Pensamiento, que se celebrará los días 14, 15 y 16 de octubre en el Centre del Carme. Por primera vez, València, Barcelona y Palma de Mallorca participan de manera simultánea en este festival de debate cívico para el contraste, la escucha y la puesta en común de ideas creativas y críticas que están siendo decisivas en el contexto actual.</w:t>
      </w:r>
      <w:r w:rsidDel="00000000" w:rsidR="00000000" w:rsidRPr="00000000">
        <w:rPr>
          <w:rtl w:val="0"/>
        </w:rPr>
      </w:r>
    </w:p>
    <w:p w:rsidR="00000000" w:rsidDel="00000000" w:rsidP="00000000" w:rsidRDefault="00000000" w:rsidRPr="00000000" w14:paraId="00000009">
      <w:pPr>
        <w:spacing w:after="100" w:before="240" w:lineRule="auto"/>
        <w:jc w:val="both"/>
        <w:rPr>
          <w:sz w:val="34"/>
          <w:szCs w:val="34"/>
        </w:rPr>
      </w:pPr>
      <w:r w:rsidDel="00000000" w:rsidR="00000000" w:rsidRPr="00000000">
        <w:rPr>
          <w:rFonts w:ascii="Times New Roman" w:cs="Times New Roman" w:eastAsia="Times New Roman" w:hAnsi="Times New Roman"/>
          <w:sz w:val="24"/>
          <w:szCs w:val="24"/>
          <w:rtl w:val="0"/>
        </w:rPr>
        <w:t xml:space="preserve">Las dos primeras ediciones de la Bienal de Pensamiento se celebraron en Barcelona en 2018 y 2020, respectivamente, con un notable éxito de participación. Este 2022, Palma de Mallorca y València se unen como dos nuevas sedes mediterráneas a la tercera edición de este evento de intervención en el espacio público a través del debate crítico y reflexivo en torno a cuestiones relevantes de ámbito cultural, político, ideológico, artístico y comunicativo.</w:t>
      </w:r>
      <w:r w:rsidDel="00000000" w:rsidR="00000000" w:rsidRPr="00000000">
        <w:rPr>
          <w:rtl w:val="0"/>
        </w:rPr>
      </w:r>
    </w:p>
    <w:p w:rsidR="00000000" w:rsidDel="00000000" w:rsidP="00000000" w:rsidRDefault="00000000" w:rsidRPr="00000000" w14:paraId="0000000A">
      <w:pPr>
        <w:spacing w:after="100" w:before="240" w:lineRule="auto"/>
        <w:jc w:val="both"/>
        <w:rPr>
          <w:sz w:val="34"/>
          <w:szCs w:val="34"/>
        </w:rPr>
      </w:pPr>
      <w:r w:rsidDel="00000000" w:rsidR="00000000" w:rsidRPr="00000000">
        <w:rPr>
          <w:rFonts w:ascii="Times New Roman" w:cs="Times New Roman" w:eastAsia="Times New Roman" w:hAnsi="Times New Roman"/>
          <w:sz w:val="24"/>
          <w:szCs w:val="24"/>
          <w:rtl w:val="0"/>
        </w:rPr>
        <w:t xml:space="preserve">El principal horizonte de estas jornadas consiste en reunir voces, cuestiones y enfoques que se crucen desde muy distintos ángulos para dar lugar a diálogos y debates que intenten salir de los formatos más habituales. La motivación de la Bienal es, sobre todo, abrir el espacio del pensamiento crítico a la ciudadanía como un lugar de encuentro activo y participativo.</w:t>
      </w:r>
      <w:r w:rsidDel="00000000" w:rsidR="00000000" w:rsidRPr="00000000">
        <w:rPr>
          <w:rtl w:val="0"/>
        </w:rPr>
      </w:r>
    </w:p>
    <w:p w:rsidR="00000000" w:rsidDel="00000000" w:rsidP="00000000" w:rsidRDefault="00000000" w:rsidRPr="00000000" w14:paraId="0000000B">
      <w:pPr>
        <w:spacing w:after="10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Centre del Carme, en colaboración con el Ajuntament de València, impulsa la organización y programación de la edición valenciana de la Bienal de Pensamiento para lo que cuenta con el poeta, ensayista y profesor de la Universitat de València Antonio Méndez Rubio, como comisario y coordinador.</w:t>
      </w:r>
    </w:p>
    <w:p w:rsidR="00000000" w:rsidDel="00000000" w:rsidP="00000000" w:rsidRDefault="00000000" w:rsidRPr="00000000" w14:paraId="0000000C">
      <w:pPr>
        <w:spacing w:after="100" w:before="240" w:lineRule="auto"/>
        <w:jc w:val="both"/>
        <w:rPr>
          <w:sz w:val="34"/>
          <w:szCs w:val="34"/>
        </w:rPr>
      </w:pPr>
      <w:r w:rsidDel="00000000" w:rsidR="00000000" w:rsidRPr="00000000">
        <w:rPr>
          <w:rtl w:val="0"/>
        </w:rPr>
      </w:r>
    </w:p>
    <w:p w:rsidR="00000000" w:rsidDel="00000000" w:rsidP="00000000" w:rsidRDefault="00000000" w:rsidRPr="00000000" w14:paraId="0000000D">
      <w:pPr>
        <w:spacing w:after="100" w:before="240" w:lineRule="auto"/>
        <w:jc w:val="both"/>
        <w:rPr>
          <w:sz w:val="34"/>
          <w:szCs w:val="34"/>
        </w:rPr>
      </w:pPr>
      <w:r w:rsidDel="00000000" w:rsidR="00000000" w:rsidRPr="00000000">
        <w:rPr>
          <w:rtl w:val="0"/>
        </w:rPr>
      </w:r>
    </w:p>
    <w:p w:rsidR="00000000" w:rsidDel="00000000" w:rsidP="00000000" w:rsidRDefault="00000000" w:rsidRPr="00000000" w14:paraId="0000000E">
      <w:pPr>
        <w:spacing w:after="100" w:before="240" w:lineRule="auto"/>
        <w:jc w:val="both"/>
        <w:rPr>
          <w:sz w:val="34"/>
          <w:szCs w:val="34"/>
        </w:rPr>
      </w:pPr>
      <w:r w:rsidDel="00000000" w:rsidR="00000000" w:rsidRPr="00000000">
        <w:rPr>
          <w:sz w:val="34"/>
          <w:szCs w:val="34"/>
          <w:rtl w:val="0"/>
        </w:rPr>
        <w:t xml:space="preserve">“</w:t>
      </w:r>
      <w:r w:rsidDel="00000000" w:rsidR="00000000" w:rsidRPr="00000000">
        <w:rPr>
          <w:rFonts w:ascii="Times New Roman" w:cs="Times New Roman" w:eastAsia="Times New Roman" w:hAnsi="Times New Roman"/>
          <w:sz w:val="24"/>
          <w:szCs w:val="24"/>
          <w:rtl w:val="0"/>
        </w:rPr>
        <w:t xml:space="preserve">Con esta bienal abrimos el debate crítico y la reflexión de toda la ciudadanía. Dialogaremos y contrastaremos puntos de vista diversos sobre los grandes temas de nuestro tiempo. Además, al hacerlo con Palma de Mallorca y Barcelona, le otorgamos el carácter mediterráneo que la hace particularmente interesante”, indica el alcalde de València, Joan Ribó.</w:t>
      </w:r>
      <w:r w:rsidDel="00000000" w:rsidR="00000000" w:rsidRPr="00000000">
        <w:rPr>
          <w:rtl w:val="0"/>
        </w:rPr>
      </w:r>
    </w:p>
    <w:p w:rsidR="00000000" w:rsidDel="00000000" w:rsidP="00000000" w:rsidRDefault="00000000" w:rsidRPr="00000000" w14:paraId="0000000F">
      <w:pPr>
        <w:spacing w:after="100" w:before="240" w:lineRule="auto"/>
        <w:jc w:val="both"/>
        <w:rPr>
          <w:sz w:val="34"/>
          <w:szCs w:val="34"/>
        </w:rPr>
      </w:pPr>
      <w:r w:rsidDel="00000000" w:rsidR="00000000" w:rsidRPr="00000000">
        <w:rPr>
          <w:sz w:val="34"/>
          <w:szCs w:val="34"/>
          <w:rtl w:val="0"/>
        </w:rPr>
        <w:t xml:space="preserve">“</w:t>
      </w:r>
      <w:r w:rsidDel="00000000" w:rsidR="00000000" w:rsidRPr="00000000">
        <w:rPr>
          <w:rFonts w:ascii="Times New Roman" w:cs="Times New Roman" w:eastAsia="Times New Roman" w:hAnsi="Times New Roman"/>
          <w:sz w:val="24"/>
          <w:szCs w:val="24"/>
          <w:rtl w:val="0"/>
        </w:rPr>
        <w:t xml:space="preserve">Con la celebración de la Bienal de Pensamiento en València ofrecemos un espacio para la reflexión, el pensamiento crítico y el debate, generando vínculos entre las personas, abriendo el campo de la filosofía también a los más jóvenes y abordando temas actuales que afectan a nuestro día a día, desde diferentes perspectivas. El diálogo siempre es enriquecedor y proponemos a la ciudadanía que participe de manera activa en este programa de charlas, encuentros y conciertos que tendrán lugar durante tres días en el CCCC”, señala el director del Consorci de Museus y del Centre del Carme, José Luis Pérez Pont.</w:t>
      </w:r>
      <w:r w:rsidDel="00000000" w:rsidR="00000000" w:rsidRPr="00000000">
        <w:rPr>
          <w:rtl w:val="0"/>
        </w:rPr>
      </w:r>
    </w:p>
    <w:p w:rsidR="00000000" w:rsidDel="00000000" w:rsidP="00000000" w:rsidRDefault="00000000" w:rsidRPr="00000000" w14:paraId="00000010">
      <w:pPr>
        <w:spacing w:after="10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Bienal de Pensamiento 2022</w:t>
      </w:r>
    </w:p>
    <w:p w:rsidR="00000000" w:rsidDel="00000000" w:rsidP="00000000" w:rsidRDefault="00000000" w:rsidRPr="00000000" w14:paraId="00000011">
      <w:pPr>
        <w:spacing w:after="10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Partiendo de ejes compartidos como cultura, ciudad, democracia y tecnología, el Centre del Carme presenta una completa programación para los días 14, 15 y 16 de octubre, que incluye encuentros, charlas, debates, conciertos y algunas actividades que se celebrarán de manera simultánea en las tres ciudades.</w:t>
      </w:r>
    </w:p>
    <w:p w:rsidR="00000000" w:rsidDel="00000000" w:rsidP="00000000" w:rsidRDefault="00000000" w:rsidRPr="00000000" w14:paraId="00000012">
      <w:pPr>
        <w:spacing w:after="10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charlas y encuentros contarán con la participación de profesores de la Universitat de València, la Universitat de Barcelona y la Universidad Carlos III de Madrid, así como otros expertos en los diferentes ámbitos procedentes de organizaciones como CSIC, Fridays for Future, Epistemologías del Sur, Centre Social Okupat Anarquista L’Horta, poetas, escritoras y escritores y artistas.</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las diferentes sesiones se abordarán temas como los límites del arte, la crisis social, el declive de la cultura del libro o la sostenibilidad, pasando por conflictos asociados a las problemáticas más inquietantes del sexismo, racismo o clasismo en la sociedad contemporánea. El planteamiento no se basa solamente en lenguajes argumentativos filosófica o sociológicamente hablando, sino que, al mismo tiempo, se busca dar prioridad a propuestas, actitudes y posiciones que invitan a reflexionar por su manera de relacionarse con el mundo actual. La Bienal de Pensamiento es un espacio abierto e imprescindible, orientado en un sentido vivencial, práctico y compartido.</w:t>
      </w:r>
    </w:p>
    <w:p w:rsidR="00000000" w:rsidDel="00000000" w:rsidP="00000000" w:rsidRDefault="00000000" w:rsidRPr="00000000" w14:paraId="00000014">
      <w:pPr>
        <w:spacing w:after="10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Más información en</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https://www.consorcimuseus.gva.es/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5">
      <w:pPr>
        <w:jc w:val="both"/>
        <w:rPr>
          <w:b w:val="1"/>
          <w:sz w:val="34"/>
          <w:szCs w:val="34"/>
        </w:rPr>
      </w:pP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